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84" w:rsidRDefault="00B96F84" w:rsidP="00B94B59">
      <w:pPr>
        <w:spacing w:after="0" w:line="240" w:lineRule="auto"/>
        <w:jc w:val="both"/>
        <w:rPr>
          <w:rFonts w:ascii="Sylfaen" w:hAnsi="Sylfaen"/>
          <w:lang w:val="ka-GE"/>
        </w:rPr>
      </w:pPr>
    </w:p>
    <w:p w:rsidR="00B96F84" w:rsidRDefault="00B96F84" w:rsidP="00B94B59">
      <w:pPr>
        <w:spacing w:after="0" w:line="240" w:lineRule="auto"/>
        <w:jc w:val="both"/>
        <w:rPr>
          <w:rFonts w:ascii="Sylfaen" w:hAnsi="Sylfaen"/>
          <w:lang w:val="ka-GE"/>
        </w:rPr>
      </w:pPr>
    </w:p>
    <w:p w:rsidR="00D47267" w:rsidRPr="00121E47" w:rsidRDefault="003F750F" w:rsidP="009761E6">
      <w:pPr>
        <w:spacing w:after="0" w:line="240" w:lineRule="auto"/>
        <w:jc w:val="both"/>
        <w:rPr>
          <w:rFonts w:ascii="Sylfaen" w:hAnsi="Sylfaen"/>
          <w:sz w:val="24"/>
          <w:szCs w:val="24"/>
          <w:lang w:val="ka-GE"/>
        </w:rPr>
      </w:pPr>
      <w:r w:rsidRPr="00121E47">
        <w:rPr>
          <w:rFonts w:ascii="Sylfaen" w:hAnsi="Sylfaen"/>
          <w:sz w:val="24"/>
          <w:szCs w:val="24"/>
          <w:lang w:val="ka-GE"/>
        </w:rPr>
        <w:t>საქართველოს შრომის, ჯანმრთელობისა და სოციალური დაცვის მინისტრის 2012 წლის 3 სექტემბრის N 01-254/ო ბრძანების შესაბამისად შეიქმნა ,,ელექტრონული ჯანდაცვის“ მოდულებზე მომუშავე სამუშაო ჯგუფი, რომელმაც  მოახდინა   ელექტრონული ჯანდაცვის შესაბამისი მოდულების ფუნქციონალის შესწავლა და არსებულ ბიზნეს-პროცედურებთან მათი შესაბამისობის დადგენა.</w:t>
      </w:r>
    </w:p>
    <w:p w:rsidR="00B94B59" w:rsidRPr="00B94B59" w:rsidRDefault="00B94B59" w:rsidP="00B94B59">
      <w:pPr>
        <w:spacing w:after="0" w:line="240" w:lineRule="auto"/>
        <w:jc w:val="both"/>
        <w:rPr>
          <w:rFonts w:ascii="Sylfaen" w:hAnsi="Sylfaen"/>
          <w:b/>
          <w:sz w:val="24"/>
          <w:szCs w:val="24"/>
          <w:lang w:val="ka-GE"/>
        </w:rPr>
      </w:pPr>
    </w:p>
    <w:p w:rsidR="00B96F84" w:rsidRDefault="00D47267" w:rsidP="00691374">
      <w:pPr>
        <w:spacing w:after="0" w:line="240" w:lineRule="auto"/>
        <w:jc w:val="both"/>
        <w:rPr>
          <w:rFonts w:ascii="Sylfaen" w:hAnsi="Sylfaen"/>
          <w:b/>
          <w:sz w:val="24"/>
          <w:szCs w:val="24"/>
          <w:lang w:val="ka-GE"/>
        </w:rPr>
      </w:pPr>
      <w:r w:rsidRPr="00D47267">
        <w:rPr>
          <w:rFonts w:ascii="Sylfaen" w:hAnsi="Sylfaen" w:cs="Times New Roman"/>
          <w:b/>
          <w:sz w:val="24"/>
          <w:szCs w:val="24"/>
        </w:rPr>
        <w:t>I.</w:t>
      </w:r>
      <w:r w:rsidR="00023AA3" w:rsidRPr="00023AA3">
        <w:rPr>
          <w:rFonts w:ascii="Sylfaen" w:hAnsi="Sylfaen"/>
          <w:b/>
          <w:sz w:val="24"/>
          <w:szCs w:val="24"/>
          <w:lang w:val="ka-GE"/>
        </w:rPr>
        <w:t xml:space="preserve"> რეკომენდაციები</w:t>
      </w:r>
      <w:r w:rsidR="00691374">
        <w:rPr>
          <w:rFonts w:ascii="Sylfaen" w:hAnsi="Sylfaen"/>
          <w:b/>
          <w:sz w:val="24"/>
          <w:szCs w:val="24"/>
          <w:lang w:val="ka-GE"/>
        </w:rPr>
        <w:t xml:space="preserve">  ,,</w:t>
      </w:r>
      <w:r w:rsidR="00691374">
        <w:rPr>
          <w:rFonts w:ascii="Sylfaen" w:hAnsi="Sylfaen" w:cs="Sylfaen"/>
          <w:b/>
          <w:sz w:val="24"/>
          <w:szCs w:val="24"/>
          <w:lang w:val="ka-GE"/>
        </w:rPr>
        <w:t xml:space="preserve">ელექტრონული ჯანდაცვის" </w:t>
      </w:r>
      <w:r w:rsidR="00B94B59">
        <w:rPr>
          <w:rFonts w:ascii="Sylfaen" w:hAnsi="Sylfaen" w:cs="Sylfaen"/>
          <w:b/>
          <w:sz w:val="24"/>
          <w:szCs w:val="24"/>
          <w:lang w:val="ka-GE"/>
        </w:rPr>
        <w:t xml:space="preserve"> </w:t>
      </w:r>
      <w:r w:rsidR="00AD68CE">
        <w:rPr>
          <w:rFonts w:ascii="Sylfaen" w:hAnsi="Sylfaen"/>
          <w:b/>
          <w:sz w:val="24"/>
          <w:szCs w:val="24"/>
          <w:lang w:val="ka-GE"/>
        </w:rPr>
        <w:t xml:space="preserve">დანერგვისა და </w:t>
      </w:r>
      <w:r w:rsidR="00B94B59">
        <w:rPr>
          <w:rFonts w:ascii="Sylfaen" w:hAnsi="Sylfaen"/>
          <w:b/>
          <w:sz w:val="24"/>
          <w:szCs w:val="24"/>
          <w:lang w:val="ka-GE"/>
        </w:rPr>
        <w:t xml:space="preserve"> </w:t>
      </w:r>
      <w:r w:rsidR="00B96F84" w:rsidRPr="00D47267">
        <w:rPr>
          <w:rFonts w:ascii="Sylfaen" w:hAnsi="Sylfaen"/>
          <w:b/>
          <w:sz w:val="24"/>
          <w:szCs w:val="24"/>
          <w:lang w:val="ka-GE"/>
        </w:rPr>
        <w:t>ელექტრონულ წარმოებაზე  გადასვლასთან  დაკავშირებით.</w:t>
      </w:r>
    </w:p>
    <w:p w:rsidR="00B94B59" w:rsidRPr="00023AA3" w:rsidRDefault="00B94B59" w:rsidP="00691374">
      <w:pPr>
        <w:spacing w:after="0" w:line="240" w:lineRule="auto"/>
        <w:jc w:val="both"/>
        <w:rPr>
          <w:rFonts w:ascii="Sylfaen" w:hAnsi="Sylfaen"/>
          <w:b/>
          <w:sz w:val="24"/>
          <w:szCs w:val="24"/>
          <w:lang w:val="ka-GE"/>
        </w:rPr>
      </w:pPr>
    </w:p>
    <w:p w:rsidR="00956358" w:rsidRDefault="00956358" w:rsidP="00B94B59">
      <w:pPr>
        <w:pStyle w:val="ListParagraph"/>
        <w:numPr>
          <w:ilvl w:val="0"/>
          <w:numId w:val="2"/>
        </w:numPr>
        <w:spacing w:after="0" w:line="240" w:lineRule="auto"/>
        <w:jc w:val="both"/>
        <w:rPr>
          <w:rFonts w:ascii="Sylfaen" w:hAnsi="Sylfaen"/>
          <w:sz w:val="24"/>
          <w:szCs w:val="24"/>
          <w:lang w:val="ka-GE"/>
        </w:rPr>
      </w:pPr>
      <w:r w:rsidRPr="00956358">
        <w:rPr>
          <w:rFonts w:ascii="Sylfaen" w:hAnsi="Sylfaen" w:cs="Sylfaen"/>
          <w:sz w:val="24"/>
          <w:szCs w:val="24"/>
          <w:lang w:val="ka-GE"/>
        </w:rPr>
        <w:t>შ</w:t>
      </w:r>
      <w:r>
        <w:rPr>
          <w:rFonts w:ascii="Sylfaen" w:hAnsi="Sylfaen"/>
          <w:sz w:val="24"/>
          <w:szCs w:val="24"/>
          <w:lang w:val="ka-GE"/>
        </w:rPr>
        <w:t>ესამუშ</w:t>
      </w:r>
      <w:r w:rsidRPr="00956358">
        <w:rPr>
          <w:rFonts w:ascii="Sylfaen" w:hAnsi="Sylfaen"/>
          <w:sz w:val="24"/>
          <w:szCs w:val="24"/>
          <w:lang w:val="ka-GE"/>
        </w:rPr>
        <w:t xml:space="preserve">ავებელია </w:t>
      </w:r>
      <w:r w:rsidR="00896EBA">
        <w:rPr>
          <w:rFonts w:ascii="Sylfaen" w:hAnsi="Sylfaen"/>
          <w:sz w:val="24"/>
          <w:szCs w:val="24"/>
          <w:lang w:val="ka-GE"/>
        </w:rPr>
        <w:t>საკანონმდებლო</w:t>
      </w:r>
      <w:r w:rsidRPr="00956358">
        <w:rPr>
          <w:rFonts w:ascii="Sylfaen" w:hAnsi="Sylfaen"/>
          <w:sz w:val="24"/>
          <w:szCs w:val="24"/>
          <w:lang w:val="ka-GE"/>
        </w:rPr>
        <w:t xml:space="preserve"> </w:t>
      </w:r>
      <w:r w:rsidR="00896EBA">
        <w:rPr>
          <w:rFonts w:ascii="Sylfaen" w:hAnsi="Sylfaen"/>
          <w:sz w:val="24"/>
          <w:szCs w:val="24"/>
          <w:lang w:val="ka-GE"/>
        </w:rPr>
        <w:t xml:space="preserve">საფუძვლები </w:t>
      </w:r>
      <w:r w:rsidRPr="00956358">
        <w:rPr>
          <w:rFonts w:ascii="Sylfaen" w:hAnsi="Sylfaen"/>
          <w:sz w:val="24"/>
          <w:szCs w:val="24"/>
          <w:lang w:val="ka-GE"/>
        </w:rPr>
        <w:t xml:space="preserve">ელექტრონულ ჯანდაცვის სისტემაზე გადასვლასთან </w:t>
      </w:r>
      <w:r>
        <w:rPr>
          <w:rFonts w:ascii="Sylfaen" w:hAnsi="Sylfaen"/>
          <w:sz w:val="24"/>
          <w:szCs w:val="24"/>
          <w:lang w:val="ka-GE"/>
        </w:rPr>
        <w:t>დაკავშ</w:t>
      </w:r>
      <w:r w:rsidRPr="00956358">
        <w:rPr>
          <w:rFonts w:ascii="Sylfaen" w:hAnsi="Sylfaen"/>
          <w:sz w:val="24"/>
          <w:szCs w:val="24"/>
          <w:lang w:val="ka-GE"/>
        </w:rPr>
        <w:t>ირებით</w:t>
      </w:r>
      <w:r>
        <w:rPr>
          <w:rFonts w:ascii="Sylfaen" w:hAnsi="Sylfaen"/>
          <w:sz w:val="24"/>
          <w:szCs w:val="24"/>
          <w:lang w:val="ka-GE"/>
        </w:rPr>
        <w:t xml:space="preserve"> </w:t>
      </w:r>
    </w:p>
    <w:p w:rsidR="00956358" w:rsidRPr="007011E9" w:rsidRDefault="00956358" w:rsidP="007011E9">
      <w:pPr>
        <w:pStyle w:val="ListParagraph"/>
        <w:numPr>
          <w:ilvl w:val="0"/>
          <w:numId w:val="2"/>
        </w:numPr>
        <w:spacing w:after="0" w:line="240" w:lineRule="auto"/>
        <w:jc w:val="both"/>
        <w:rPr>
          <w:rFonts w:ascii="Sylfaen" w:hAnsi="Sylfaen"/>
          <w:sz w:val="24"/>
          <w:szCs w:val="24"/>
          <w:lang w:val="ka-GE"/>
        </w:rPr>
      </w:pPr>
      <w:r>
        <w:rPr>
          <w:rFonts w:ascii="Sylfaen" w:hAnsi="Sylfaen"/>
          <w:sz w:val="24"/>
          <w:szCs w:val="24"/>
          <w:lang w:val="ka-GE"/>
        </w:rPr>
        <w:t>განსასაზღვრია ელექტრონული</w:t>
      </w:r>
      <w:r w:rsidR="00896EBA">
        <w:rPr>
          <w:rFonts w:ascii="Sylfaen" w:hAnsi="Sylfaen"/>
          <w:sz w:val="24"/>
          <w:szCs w:val="24"/>
          <w:lang w:val="ka-GE"/>
        </w:rPr>
        <w:t xml:space="preserve"> ჯანდაცვის </w:t>
      </w:r>
      <w:r>
        <w:rPr>
          <w:rFonts w:ascii="Sylfaen" w:hAnsi="Sylfaen"/>
          <w:sz w:val="24"/>
          <w:szCs w:val="24"/>
          <w:lang w:val="ka-GE"/>
        </w:rPr>
        <w:t xml:space="preserve"> სისტემის </w:t>
      </w:r>
      <w:r w:rsidR="007011E9">
        <w:rPr>
          <w:rFonts w:ascii="Sylfaen" w:hAnsi="Sylfaen"/>
          <w:sz w:val="24"/>
          <w:szCs w:val="24"/>
          <w:lang w:val="ka-GE"/>
        </w:rPr>
        <w:t>არსი</w:t>
      </w:r>
      <w:r w:rsidR="00AD68CE">
        <w:rPr>
          <w:rFonts w:ascii="Sylfaen" w:hAnsi="Sylfaen"/>
          <w:sz w:val="24"/>
          <w:szCs w:val="24"/>
          <w:lang w:val="ka-GE"/>
        </w:rPr>
        <w:t>,</w:t>
      </w:r>
      <w:r>
        <w:rPr>
          <w:rFonts w:ascii="Sylfaen" w:hAnsi="Sylfaen"/>
          <w:sz w:val="24"/>
          <w:szCs w:val="24"/>
          <w:lang w:val="ka-GE"/>
        </w:rPr>
        <w:t xml:space="preserve"> </w:t>
      </w:r>
      <w:r w:rsidRPr="007011E9">
        <w:rPr>
          <w:rFonts w:ascii="Sylfaen" w:hAnsi="Sylfaen" w:cs="Sylfaen"/>
          <w:sz w:val="24"/>
          <w:szCs w:val="24"/>
          <w:lang w:val="ka-GE"/>
        </w:rPr>
        <w:t>მოდულის</w:t>
      </w:r>
      <w:r w:rsidRPr="007011E9">
        <w:rPr>
          <w:rFonts w:ascii="Sylfaen" w:hAnsi="Sylfaen"/>
          <w:sz w:val="24"/>
          <w:szCs w:val="24"/>
          <w:lang w:val="ka-GE"/>
        </w:rPr>
        <w:t xml:space="preserve"> მარ</w:t>
      </w:r>
      <w:r w:rsidR="007011E9">
        <w:rPr>
          <w:rFonts w:ascii="Sylfaen" w:hAnsi="Sylfaen"/>
          <w:sz w:val="24"/>
          <w:szCs w:val="24"/>
          <w:lang w:val="ka-GE"/>
        </w:rPr>
        <w:t>თვ</w:t>
      </w:r>
      <w:r w:rsidR="00AD68CE">
        <w:rPr>
          <w:rFonts w:ascii="Sylfaen" w:hAnsi="Sylfaen"/>
          <w:sz w:val="24"/>
          <w:szCs w:val="24"/>
          <w:lang w:val="ka-GE"/>
        </w:rPr>
        <w:t>ა</w:t>
      </w:r>
      <w:r w:rsidR="007011E9">
        <w:rPr>
          <w:rFonts w:ascii="Sylfaen" w:hAnsi="Sylfaen"/>
          <w:sz w:val="24"/>
          <w:szCs w:val="24"/>
          <w:lang w:val="ka-GE"/>
        </w:rPr>
        <w:t xml:space="preserve">, მოსარგებლეები  </w:t>
      </w:r>
      <w:r w:rsidRPr="007011E9">
        <w:rPr>
          <w:rFonts w:ascii="Sylfaen" w:hAnsi="Sylfaen"/>
          <w:sz w:val="24"/>
          <w:szCs w:val="24"/>
          <w:lang w:val="ka-GE"/>
        </w:rPr>
        <w:t xml:space="preserve">და </w:t>
      </w:r>
      <w:r w:rsidR="007011E9">
        <w:rPr>
          <w:rFonts w:ascii="Sylfaen" w:hAnsi="Sylfaen"/>
          <w:sz w:val="24"/>
          <w:szCs w:val="24"/>
          <w:lang w:val="ka-GE"/>
        </w:rPr>
        <w:t xml:space="preserve"> მათი  </w:t>
      </w:r>
      <w:r w:rsidRPr="007011E9">
        <w:rPr>
          <w:rFonts w:ascii="Sylfaen" w:hAnsi="Sylfaen"/>
          <w:sz w:val="24"/>
          <w:szCs w:val="24"/>
          <w:lang w:val="ka-GE"/>
        </w:rPr>
        <w:t>პასუხისმგებლობ</w:t>
      </w:r>
      <w:r w:rsidR="00AD68CE">
        <w:rPr>
          <w:rFonts w:ascii="Sylfaen" w:hAnsi="Sylfaen"/>
          <w:sz w:val="24"/>
          <w:szCs w:val="24"/>
          <w:lang w:val="ka-GE"/>
        </w:rPr>
        <w:t>ები</w:t>
      </w:r>
      <w:r w:rsidR="007011E9">
        <w:rPr>
          <w:rFonts w:ascii="Sylfaen" w:hAnsi="Sylfaen"/>
          <w:sz w:val="24"/>
          <w:szCs w:val="24"/>
          <w:lang w:val="ka-GE"/>
        </w:rPr>
        <w:t xml:space="preserve">, ასევე ამ  სისტემის ფარგლებში განთავსებული </w:t>
      </w:r>
      <w:r w:rsidRPr="007011E9">
        <w:rPr>
          <w:rFonts w:ascii="Sylfaen" w:hAnsi="Sylfaen" w:cs="Sylfaen"/>
          <w:sz w:val="24"/>
          <w:szCs w:val="24"/>
          <w:lang w:val="ka-GE"/>
        </w:rPr>
        <w:t>ინფორმაციის</w:t>
      </w:r>
      <w:r w:rsidRPr="007011E9">
        <w:rPr>
          <w:rFonts w:ascii="Sylfaen" w:hAnsi="Sylfaen"/>
          <w:sz w:val="24"/>
          <w:szCs w:val="24"/>
          <w:lang w:val="ka-GE"/>
        </w:rPr>
        <w:t xml:space="preserve"> საჯაროობის საკითხი</w:t>
      </w:r>
      <w:r w:rsidR="007011E9">
        <w:rPr>
          <w:rFonts w:ascii="Sylfaen" w:hAnsi="Sylfaen"/>
          <w:sz w:val="24"/>
          <w:szCs w:val="24"/>
          <w:lang w:val="ka-GE"/>
        </w:rPr>
        <w:t xml:space="preserve">. </w:t>
      </w:r>
    </w:p>
    <w:p w:rsidR="00956358" w:rsidRDefault="00D47267" w:rsidP="00B94B59">
      <w:pPr>
        <w:pStyle w:val="ListParagraph"/>
        <w:numPr>
          <w:ilvl w:val="0"/>
          <w:numId w:val="2"/>
        </w:numPr>
        <w:spacing w:after="0" w:line="240" w:lineRule="auto"/>
        <w:jc w:val="both"/>
        <w:rPr>
          <w:rFonts w:ascii="Sylfaen" w:hAnsi="Sylfaen"/>
          <w:sz w:val="24"/>
          <w:szCs w:val="24"/>
          <w:lang w:val="ka-GE"/>
        </w:rPr>
      </w:pPr>
      <w:r w:rsidRPr="00B96F84">
        <w:rPr>
          <w:rFonts w:ascii="Sylfaen" w:hAnsi="Sylfaen"/>
          <w:sz w:val="24"/>
          <w:szCs w:val="24"/>
          <w:lang w:val="ka-GE"/>
        </w:rPr>
        <w:t xml:space="preserve">გასამიჯნია ელექტრონული ჯანდაცვის  და  </w:t>
      </w:r>
      <w:r w:rsidRPr="00B96F84">
        <w:rPr>
          <w:rFonts w:ascii="Sylfaen" w:hAnsi="Sylfaen"/>
          <w:sz w:val="24"/>
          <w:szCs w:val="24"/>
        </w:rPr>
        <w:t>Doc flow</w:t>
      </w:r>
      <w:r w:rsidRPr="00B96F84">
        <w:rPr>
          <w:rFonts w:ascii="Sylfaen" w:hAnsi="Sylfaen"/>
          <w:sz w:val="24"/>
          <w:szCs w:val="24"/>
          <w:lang w:val="ka-GE"/>
        </w:rPr>
        <w:t>-ს  წარმოების სფეროები</w:t>
      </w:r>
      <w:r w:rsidR="007011E9">
        <w:rPr>
          <w:rFonts w:ascii="Sylfaen" w:hAnsi="Sylfaen"/>
          <w:sz w:val="24"/>
          <w:szCs w:val="24"/>
          <w:lang w:val="ka-GE"/>
        </w:rPr>
        <w:t xml:space="preserve"> </w:t>
      </w:r>
      <w:r w:rsidR="00AD68CE">
        <w:rPr>
          <w:rFonts w:ascii="Sylfaen" w:hAnsi="Sylfaen"/>
          <w:sz w:val="24"/>
          <w:szCs w:val="24"/>
          <w:lang w:val="ka-GE"/>
        </w:rPr>
        <w:t>ორი მიმართულებით. ან</w:t>
      </w:r>
      <w:r w:rsidR="007011E9">
        <w:rPr>
          <w:rFonts w:ascii="Sylfaen" w:hAnsi="Sylfaen"/>
          <w:sz w:val="24"/>
          <w:szCs w:val="24"/>
          <w:lang w:val="ka-GE"/>
        </w:rPr>
        <w:t xml:space="preserve"> ორ სისტემას შორის</w:t>
      </w:r>
      <w:r w:rsidR="00691374">
        <w:rPr>
          <w:rFonts w:ascii="Sylfaen" w:hAnsi="Sylfaen"/>
          <w:sz w:val="24"/>
          <w:szCs w:val="24"/>
          <w:lang w:val="ka-GE"/>
        </w:rPr>
        <w:t xml:space="preserve"> უნდა </w:t>
      </w:r>
      <w:r w:rsidR="007011E9">
        <w:rPr>
          <w:rFonts w:ascii="Sylfaen" w:hAnsi="Sylfaen"/>
          <w:sz w:val="24"/>
          <w:szCs w:val="24"/>
          <w:lang w:val="ka-GE"/>
        </w:rPr>
        <w:t xml:space="preserve"> არსებობდეს</w:t>
      </w:r>
      <w:r w:rsidR="00691374">
        <w:rPr>
          <w:rFonts w:ascii="Sylfaen" w:hAnsi="Sylfaen"/>
          <w:sz w:val="24"/>
          <w:szCs w:val="24"/>
          <w:lang w:val="ka-GE"/>
        </w:rPr>
        <w:t xml:space="preserve"> </w:t>
      </w:r>
      <w:r w:rsidR="007011E9">
        <w:rPr>
          <w:rFonts w:ascii="Sylfaen" w:hAnsi="Sylfaen"/>
          <w:sz w:val="24"/>
          <w:szCs w:val="24"/>
          <w:lang w:val="ka-GE"/>
        </w:rPr>
        <w:t xml:space="preserve">კავშირი, </w:t>
      </w:r>
      <w:r w:rsidR="00121E47">
        <w:rPr>
          <w:rFonts w:ascii="Sylfaen" w:hAnsi="Sylfaen"/>
          <w:sz w:val="24"/>
          <w:szCs w:val="24"/>
          <w:lang w:val="ka-GE"/>
        </w:rPr>
        <w:t xml:space="preserve">ან </w:t>
      </w:r>
      <w:r w:rsidR="00AD68CE">
        <w:rPr>
          <w:rFonts w:ascii="Sylfaen" w:hAnsi="Sylfaen"/>
          <w:sz w:val="24"/>
          <w:szCs w:val="24"/>
          <w:lang w:val="ka-GE"/>
        </w:rPr>
        <w:t xml:space="preserve">უნდა იყოს </w:t>
      </w:r>
      <w:r w:rsidR="00691374">
        <w:rPr>
          <w:rFonts w:ascii="Sylfaen" w:hAnsi="Sylfaen"/>
          <w:sz w:val="24"/>
          <w:szCs w:val="24"/>
          <w:lang w:val="ka-GE"/>
        </w:rPr>
        <w:t>გამიჯნული</w:t>
      </w:r>
      <w:r w:rsidR="00121E47">
        <w:rPr>
          <w:rFonts w:ascii="Sylfaen" w:hAnsi="Sylfaen"/>
          <w:sz w:val="24"/>
          <w:szCs w:val="24"/>
          <w:lang w:val="ka-GE"/>
        </w:rPr>
        <w:t xml:space="preserve"> ისე,</w:t>
      </w:r>
      <w:r w:rsidR="00691374">
        <w:rPr>
          <w:rFonts w:ascii="Sylfaen" w:hAnsi="Sylfaen"/>
          <w:sz w:val="24"/>
          <w:szCs w:val="24"/>
          <w:lang w:val="ka-GE"/>
        </w:rPr>
        <w:t xml:space="preserve"> რომ ერთ სისტემაში მოხვედრილი და დარეგისტრირებული დოკუმენტი არ იყოს წარმოებაში მეორე სისტემაში. </w:t>
      </w:r>
    </w:p>
    <w:p w:rsidR="00C42B59" w:rsidRDefault="00C42B59" w:rsidP="00B94B59">
      <w:pPr>
        <w:pStyle w:val="ListParagraph"/>
        <w:numPr>
          <w:ilvl w:val="0"/>
          <w:numId w:val="2"/>
        </w:numPr>
        <w:spacing w:after="0" w:line="240" w:lineRule="auto"/>
        <w:jc w:val="both"/>
        <w:rPr>
          <w:rFonts w:ascii="Sylfaen" w:hAnsi="Sylfaen"/>
          <w:sz w:val="24"/>
          <w:szCs w:val="24"/>
          <w:lang w:val="ka-GE"/>
        </w:rPr>
      </w:pPr>
      <w:r>
        <w:rPr>
          <w:rFonts w:ascii="Sylfaen" w:hAnsi="Sylfaen"/>
          <w:sz w:val="24"/>
          <w:szCs w:val="24"/>
          <w:lang w:val="ka-GE"/>
        </w:rPr>
        <w:t>გასათვალისწინებელია სისტემიდან დოკუმენტაციის ამობეჭდვისას მისი ვალიდაციის შესაძლებლობა  და ელექტრონული ხელმოწერის საკითხი.</w:t>
      </w:r>
    </w:p>
    <w:p w:rsidR="00023AA3" w:rsidRDefault="00C42B59" w:rsidP="00795D87">
      <w:pPr>
        <w:pStyle w:val="ListParagraph"/>
        <w:numPr>
          <w:ilvl w:val="0"/>
          <w:numId w:val="2"/>
        </w:numPr>
        <w:tabs>
          <w:tab w:val="left" w:pos="450"/>
        </w:tabs>
        <w:spacing w:after="0" w:line="240" w:lineRule="auto"/>
        <w:jc w:val="both"/>
        <w:rPr>
          <w:rFonts w:ascii="Sylfaen" w:hAnsi="Sylfaen"/>
          <w:sz w:val="24"/>
          <w:szCs w:val="24"/>
          <w:lang w:val="ka-GE"/>
        </w:rPr>
      </w:pPr>
      <w:r>
        <w:rPr>
          <w:rFonts w:ascii="Sylfaen" w:hAnsi="Sylfaen"/>
          <w:sz w:val="24"/>
          <w:szCs w:val="24"/>
          <w:lang w:val="ka-GE"/>
        </w:rPr>
        <w:t>ყველა მოდულის ფარგლებში გასაწერი იქნება ადმინისტრაციული წარმოების წესი (ელექტრონული წარმოების მოდიფიცირების გათვალისწინებით)</w:t>
      </w:r>
    </w:p>
    <w:p w:rsidR="00B94B59" w:rsidRPr="00B94B59" w:rsidRDefault="00B94B59" w:rsidP="00B94B59">
      <w:pPr>
        <w:pStyle w:val="ListParagraph"/>
        <w:spacing w:after="0" w:line="240" w:lineRule="auto"/>
        <w:jc w:val="both"/>
        <w:rPr>
          <w:rFonts w:ascii="Sylfaen" w:hAnsi="Sylfaen"/>
          <w:sz w:val="24"/>
          <w:szCs w:val="24"/>
          <w:lang w:val="ka-GE"/>
        </w:rPr>
      </w:pPr>
    </w:p>
    <w:p w:rsidR="00795D87" w:rsidRDefault="00023AA3" w:rsidP="00B94B59">
      <w:pPr>
        <w:spacing w:after="0" w:line="240" w:lineRule="auto"/>
        <w:jc w:val="both"/>
        <w:rPr>
          <w:rFonts w:ascii="Sylfaen" w:hAnsi="Sylfaen"/>
          <w:b/>
          <w:sz w:val="24"/>
          <w:szCs w:val="24"/>
          <w:lang w:val="ka-GE"/>
        </w:rPr>
      </w:pPr>
      <w:r w:rsidRPr="00D47267">
        <w:rPr>
          <w:rFonts w:ascii="Sylfaen" w:hAnsi="Sylfaen" w:cs="Sylfaen"/>
          <w:b/>
          <w:sz w:val="24"/>
          <w:szCs w:val="24"/>
          <w:lang w:val="ru-RU"/>
        </w:rPr>
        <w:t xml:space="preserve">   </w:t>
      </w:r>
      <w:r w:rsidRPr="00D47267">
        <w:rPr>
          <w:rFonts w:ascii="Sylfaen" w:hAnsi="Sylfaen" w:cs="Times New Roman"/>
          <w:b/>
          <w:sz w:val="24"/>
          <w:szCs w:val="24"/>
        </w:rPr>
        <w:t>II</w:t>
      </w:r>
      <w:r>
        <w:rPr>
          <w:rFonts w:ascii="Sylfaen" w:hAnsi="Sylfaen" w:cs="Times New Roman"/>
          <w:b/>
          <w:sz w:val="24"/>
          <w:szCs w:val="24"/>
          <w:lang w:val="ka-GE"/>
        </w:rPr>
        <w:t>.</w:t>
      </w:r>
      <w:r w:rsidRPr="00D03855">
        <w:rPr>
          <w:rFonts w:ascii="Sylfaen" w:hAnsi="Sylfaen"/>
          <w:b/>
          <w:sz w:val="24"/>
          <w:szCs w:val="24"/>
          <w:lang w:val="ka-GE"/>
        </w:rPr>
        <w:t xml:space="preserve">   </w:t>
      </w:r>
      <w:r w:rsidRPr="00023AA3">
        <w:rPr>
          <w:rFonts w:ascii="Sylfaen" w:hAnsi="Sylfaen"/>
          <w:b/>
          <w:sz w:val="24"/>
          <w:szCs w:val="24"/>
          <w:lang w:val="ka-GE"/>
        </w:rPr>
        <w:t>რეკომენდაციები</w:t>
      </w:r>
      <w:r w:rsidRPr="00D47267">
        <w:rPr>
          <w:rFonts w:ascii="Sylfaen" w:hAnsi="Sylfaen" w:cs="Sylfaen"/>
          <w:b/>
          <w:sz w:val="24"/>
          <w:szCs w:val="24"/>
          <w:lang w:val="ru-RU"/>
        </w:rPr>
        <w:t xml:space="preserve"> </w:t>
      </w:r>
      <w:r w:rsidRPr="00D03855">
        <w:rPr>
          <w:rFonts w:ascii="Sylfaen" w:hAnsi="Sylfaen"/>
          <w:b/>
          <w:sz w:val="24"/>
          <w:szCs w:val="24"/>
          <w:lang w:val="ka-GE"/>
        </w:rPr>
        <w:t xml:space="preserve"> </w:t>
      </w:r>
      <w:r>
        <w:rPr>
          <w:rFonts w:ascii="Sylfaen" w:hAnsi="Sylfaen"/>
          <w:b/>
          <w:sz w:val="24"/>
          <w:szCs w:val="24"/>
          <w:lang w:val="ka-GE"/>
        </w:rPr>
        <w:t xml:space="preserve">მოდულის გამართული ფუნქციონირებისა და </w:t>
      </w:r>
      <w:r w:rsidRPr="00D03855">
        <w:rPr>
          <w:rFonts w:ascii="Sylfaen" w:hAnsi="Sylfaen"/>
          <w:b/>
          <w:sz w:val="24"/>
          <w:szCs w:val="24"/>
          <w:lang w:val="ka-GE"/>
        </w:rPr>
        <w:t xml:space="preserve">  </w:t>
      </w:r>
      <w:r>
        <w:rPr>
          <w:rFonts w:ascii="Sylfaen" w:hAnsi="Sylfaen"/>
          <w:b/>
          <w:sz w:val="24"/>
          <w:szCs w:val="24"/>
          <w:lang w:val="ka-GE"/>
        </w:rPr>
        <w:t>ბიზნეს - პროცედურების ოპტიმიზაციის მიზნით</w:t>
      </w:r>
      <w:r w:rsidR="00795D87">
        <w:rPr>
          <w:rFonts w:ascii="Sylfaen" w:hAnsi="Sylfaen"/>
          <w:b/>
          <w:sz w:val="24"/>
          <w:szCs w:val="24"/>
          <w:lang w:val="ka-GE"/>
        </w:rPr>
        <w:t>.</w:t>
      </w:r>
    </w:p>
    <w:p w:rsidR="00B94B59" w:rsidRDefault="00023AA3" w:rsidP="00B94B59">
      <w:pPr>
        <w:spacing w:after="0" w:line="240" w:lineRule="auto"/>
        <w:jc w:val="both"/>
        <w:rPr>
          <w:rFonts w:ascii="Sylfaen" w:hAnsi="Sylfaen"/>
          <w:b/>
          <w:sz w:val="24"/>
          <w:szCs w:val="24"/>
          <w:lang w:val="ka-GE"/>
        </w:rPr>
      </w:pPr>
      <w:r>
        <w:rPr>
          <w:rFonts w:ascii="Sylfaen" w:hAnsi="Sylfaen"/>
          <w:b/>
          <w:sz w:val="24"/>
          <w:szCs w:val="24"/>
          <w:lang w:val="ka-GE"/>
        </w:rPr>
        <w:t xml:space="preserve"> </w:t>
      </w:r>
    </w:p>
    <w:p w:rsidR="00023AA3" w:rsidRPr="005E41BD" w:rsidRDefault="00023AA3" w:rsidP="00B94B59">
      <w:pPr>
        <w:pStyle w:val="ListParagraph"/>
        <w:numPr>
          <w:ilvl w:val="0"/>
          <w:numId w:val="14"/>
        </w:numPr>
        <w:spacing w:after="0" w:line="240" w:lineRule="auto"/>
        <w:jc w:val="both"/>
        <w:rPr>
          <w:rFonts w:ascii="Sylfaen" w:hAnsi="Sylfaen"/>
          <w:b/>
          <w:sz w:val="24"/>
          <w:szCs w:val="24"/>
          <w:lang w:val="ka-GE"/>
        </w:rPr>
      </w:pPr>
      <w:r w:rsidRPr="005E41BD">
        <w:rPr>
          <w:rFonts w:ascii="Sylfaen" w:hAnsi="Sylfaen" w:cs="Sylfaen"/>
          <w:b/>
          <w:sz w:val="24"/>
          <w:szCs w:val="24"/>
          <w:lang w:val="ka-GE"/>
        </w:rPr>
        <w:t>ფარამცევტული</w:t>
      </w:r>
      <w:r w:rsidRPr="005E41BD">
        <w:rPr>
          <w:rFonts w:ascii="Sylfaen" w:hAnsi="Sylfaen"/>
          <w:b/>
          <w:sz w:val="24"/>
          <w:szCs w:val="24"/>
          <w:lang w:val="ka-GE"/>
        </w:rPr>
        <w:t xml:space="preserve"> მოდული (აფთიაქების ბაზა, წამლის რეესტრი)</w:t>
      </w:r>
    </w:p>
    <w:p w:rsidR="00023AA3" w:rsidRPr="00D03855" w:rsidRDefault="00023AA3" w:rsidP="00AA206A">
      <w:pPr>
        <w:pStyle w:val="PlainText"/>
        <w:jc w:val="both"/>
        <w:rPr>
          <w:rFonts w:ascii="Sylfaen" w:hAnsi="Sylfaen"/>
          <w:color w:val="000000" w:themeColor="text1"/>
          <w:sz w:val="24"/>
          <w:szCs w:val="24"/>
          <w:lang w:val="ka-GE"/>
        </w:rPr>
      </w:pPr>
      <w:r w:rsidRPr="00D03855">
        <w:rPr>
          <w:rFonts w:ascii="Sylfaen" w:hAnsi="Sylfaen"/>
          <w:color w:val="000000" w:themeColor="text1"/>
          <w:sz w:val="24"/>
          <w:szCs w:val="24"/>
          <w:lang w:val="ka-GE"/>
        </w:rPr>
        <w:t xml:space="preserve">ა) ფარმაცევტული დაწესებულების რეგისტრაცია და აღრიცხვა </w:t>
      </w:r>
    </w:p>
    <w:p w:rsidR="00023AA3" w:rsidRPr="009562D2" w:rsidRDefault="00023AA3" w:rsidP="00B94B59">
      <w:pPr>
        <w:pStyle w:val="PlainText"/>
        <w:tabs>
          <w:tab w:val="left" w:pos="10710"/>
        </w:tabs>
        <w:jc w:val="both"/>
        <w:rPr>
          <w:rFonts w:ascii="Sylfaen" w:hAnsi="Sylfaen"/>
          <w:color w:val="000000" w:themeColor="text1"/>
          <w:sz w:val="24"/>
          <w:szCs w:val="24"/>
          <w:lang w:val="ka-GE"/>
        </w:rPr>
      </w:pPr>
      <w:r w:rsidRPr="009562D2">
        <w:rPr>
          <w:rFonts w:ascii="Sylfaen" w:hAnsi="Sylfaen"/>
          <w:color w:val="000000" w:themeColor="text1"/>
          <w:sz w:val="24"/>
          <w:szCs w:val="24"/>
          <w:lang w:val="ka-GE"/>
        </w:rPr>
        <w:t>ფარმაცევტული მოდული</w:t>
      </w:r>
      <w:r>
        <w:rPr>
          <w:rFonts w:ascii="Sylfaen" w:hAnsi="Sylfaen"/>
          <w:color w:val="000000" w:themeColor="text1"/>
          <w:sz w:val="24"/>
          <w:szCs w:val="24"/>
          <w:lang w:val="ka-GE"/>
        </w:rPr>
        <w:t xml:space="preserve">ს შემადგენელი ნაწილი - </w:t>
      </w:r>
      <w:r w:rsidRPr="009562D2">
        <w:rPr>
          <w:rFonts w:ascii="Sylfaen" w:hAnsi="Sylfaen"/>
          <w:color w:val="000000" w:themeColor="text1"/>
          <w:sz w:val="24"/>
          <w:szCs w:val="24"/>
          <w:lang w:val="ka-GE"/>
        </w:rPr>
        <w:t xml:space="preserve">დაწესებულების </w:t>
      </w:r>
      <w:r>
        <w:rPr>
          <w:rFonts w:ascii="Sylfaen" w:hAnsi="Sylfaen"/>
          <w:color w:val="000000" w:themeColor="text1"/>
          <w:sz w:val="24"/>
          <w:szCs w:val="24"/>
          <w:lang w:val="ka-GE"/>
        </w:rPr>
        <w:t>რეგისტრაცი</w:t>
      </w:r>
      <w:r w:rsidRPr="009562D2">
        <w:rPr>
          <w:rFonts w:ascii="Sylfaen" w:hAnsi="Sylfaen"/>
          <w:color w:val="000000" w:themeColor="text1"/>
          <w:sz w:val="24"/>
          <w:szCs w:val="24"/>
          <w:lang w:val="ka-GE"/>
        </w:rPr>
        <w:t xml:space="preserve">ა და </w:t>
      </w:r>
      <w:r>
        <w:rPr>
          <w:rFonts w:ascii="Sylfaen" w:hAnsi="Sylfaen"/>
          <w:color w:val="000000" w:themeColor="text1"/>
          <w:sz w:val="24"/>
          <w:szCs w:val="24"/>
          <w:lang w:val="ka-GE"/>
        </w:rPr>
        <w:t>აღრიცხვა</w:t>
      </w:r>
      <w:r w:rsidRPr="009562D2">
        <w:rPr>
          <w:rFonts w:ascii="Sylfaen" w:hAnsi="Sylfaen"/>
          <w:color w:val="000000" w:themeColor="text1"/>
          <w:sz w:val="24"/>
          <w:szCs w:val="24"/>
          <w:lang w:val="ka-GE"/>
        </w:rPr>
        <w:t xml:space="preserve">  წარმოადგენს ერთიან რეესტრს, რომელშიც თავმოყრილია ინფორმაცია ფარმაცევტული კომპანიების</w:t>
      </w:r>
      <w:r>
        <w:rPr>
          <w:rFonts w:ascii="Sylfaen" w:hAnsi="Sylfaen"/>
          <w:color w:val="000000" w:themeColor="text1"/>
          <w:sz w:val="24"/>
          <w:szCs w:val="24"/>
          <w:lang w:val="ka-GE"/>
        </w:rPr>
        <w:t xml:space="preserve"> და</w:t>
      </w:r>
      <w:r w:rsidRPr="009562D2">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ქვეყნის მასშტაბით </w:t>
      </w:r>
      <w:r w:rsidRPr="009562D2">
        <w:rPr>
          <w:rFonts w:ascii="Sylfaen" w:hAnsi="Sylfaen"/>
          <w:color w:val="000000" w:themeColor="text1"/>
          <w:sz w:val="24"/>
          <w:szCs w:val="24"/>
          <w:lang w:val="ka-GE"/>
        </w:rPr>
        <w:t xml:space="preserve"> არსებული სააფთიაქო </w:t>
      </w:r>
      <w:r>
        <w:rPr>
          <w:rFonts w:ascii="Sylfaen" w:hAnsi="Sylfaen"/>
          <w:color w:val="000000" w:themeColor="text1"/>
          <w:sz w:val="24"/>
          <w:szCs w:val="24"/>
          <w:lang w:val="ka-GE"/>
        </w:rPr>
        <w:t xml:space="preserve">ქსელის </w:t>
      </w:r>
      <w:r w:rsidRPr="009562D2">
        <w:rPr>
          <w:rFonts w:ascii="Sylfaen" w:hAnsi="Sylfaen"/>
          <w:color w:val="000000" w:themeColor="text1"/>
          <w:sz w:val="24"/>
          <w:szCs w:val="24"/>
          <w:lang w:val="ka-GE"/>
        </w:rPr>
        <w:t xml:space="preserve"> შესახებ. </w:t>
      </w:r>
      <w:r>
        <w:rPr>
          <w:rFonts w:ascii="Sylfaen" w:hAnsi="Sylfaen"/>
          <w:color w:val="000000" w:themeColor="text1"/>
          <w:sz w:val="24"/>
          <w:szCs w:val="24"/>
          <w:lang w:val="ka-GE"/>
        </w:rPr>
        <w:t>აქ</w:t>
      </w:r>
      <w:r w:rsidRPr="009562D2">
        <w:rPr>
          <w:rFonts w:ascii="Sylfaen" w:hAnsi="Sylfaen"/>
          <w:color w:val="000000" w:themeColor="text1"/>
          <w:sz w:val="24"/>
          <w:szCs w:val="24"/>
          <w:lang w:val="ka-GE"/>
        </w:rPr>
        <w:t xml:space="preserve">  სრულად არის თავმოყრილი ინფორმაცია თითოეული ფარმაცევტული დაწესებულების ნებართვებისა და შეტყობინებების შესახებ. ჯანდაცვის ერთიანი საინფორმაციო სისტემის ფარგლებში და მის გარეთ არსებული საინფორმაციო სისტემები აქტიურად </w:t>
      </w:r>
      <w:r>
        <w:rPr>
          <w:rFonts w:ascii="Sylfaen" w:hAnsi="Sylfaen"/>
          <w:color w:val="000000" w:themeColor="text1"/>
          <w:sz w:val="24"/>
          <w:szCs w:val="24"/>
          <w:lang w:val="ka-GE"/>
        </w:rPr>
        <w:t>გამოი</w:t>
      </w:r>
      <w:r w:rsidRPr="009562D2">
        <w:rPr>
          <w:rFonts w:ascii="Sylfaen" w:hAnsi="Sylfaen"/>
          <w:color w:val="000000" w:themeColor="text1"/>
          <w:sz w:val="24"/>
          <w:szCs w:val="24"/>
          <w:lang w:val="ka-GE"/>
        </w:rPr>
        <w:t xml:space="preserve">ყენებენ მოცემულ </w:t>
      </w:r>
      <w:r>
        <w:rPr>
          <w:rFonts w:ascii="Sylfaen" w:hAnsi="Sylfaen"/>
          <w:color w:val="000000" w:themeColor="text1"/>
          <w:sz w:val="24"/>
          <w:szCs w:val="24"/>
          <w:lang w:val="ka-GE"/>
        </w:rPr>
        <w:t>ინფორმაციას</w:t>
      </w:r>
      <w:r w:rsidRPr="009562D2">
        <w:rPr>
          <w:rFonts w:ascii="Sylfaen" w:hAnsi="Sylfaen"/>
          <w:color w:val="000000" w:themeColor="text1"/>
          <w:sz w:val="24"/>
          <w:szCs w:val="24"/>
          <w:lang w:val="ka-GE"/>
        </w:rPr>
        <w:t>, როგორც წყაროს ფარმაცევტული დაწესებულებებისა და მათი სააფთიაქო ქსელის იდენტიფიცირება/ვალიდაციისათვის.</w:t>
      </w:r>
    </w:p>
    <w:p w:rsidR="00023AA3" w:rsidRDefault="00023AA3" w:rsidP="00AA206A">
      <w:pPr>
        <w:pStyle w:val="PlainText"/>
        <w:jc w:val="both"/>
        <w:rPr>
          <w:rFonts w:ascii="Sylfaen" w:hAnsi="Sylfaen"/>
          <w:color w:val="000000" w:themeColor="text1"/>
          <w:sz w:val="24"/>
          <w:szCs w:val="24"/>
          <w:lang w:val="ka-GE"/>
        </w:rPr>
      </w:pPr>
      <w:r w:rsidRPr="00D03855">
        <w:rPr>
          <w:rFonts w:ascii="Sylfaen" w:hAnsi="Sylfaen"/>
          <w:color w:val="000000" w:themeColor="text1"/>
          <w:sz w:val="24"/>
          <w:szCs w:val="24"/>
          <w:lang w:val="ka-GE"/>
        </w:rPr>
        <w:t>ბ) ფარმაცევტული პროდუქტების ერთიანი ეროვნული რეესტრი</w:t>
      </w:r>
    </w:p>
    <w:p w:rsidR="00023AA3" w:rsidRDefault="00023AA3" w:rsidP="00B94B59">
      <w:pPr>
        <w:pStyle w:val="PlainText"/>
        <w:ind w:hanging="36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Pr="009562D2">
        <w:rPr>
          <w:rFonts w:ascii="Sylfaen" w:hAnsi="Sylfaen"/>
          <w:color w:val="000000" w:themeColor="text1"/>
          <w:sz w:val="24"/>
          <w:szCs w:val="24"/>
          <w:lang w:val="ka-GE"/>
        </w:rPr>
        <w:t xml:space="preserve">ფარმაცევტული პროდუქტების </w:t>
      </w:r>
      <w:r>
        <w:rPr>
          <w:rFonts w:ascii="Sylfaen" w:hAnsi="Sylfaen"/>
          <w:color w:val="000000" w:themeColor="text1"/>
          <w:sz w:val="24"/>
          <w:szCs w:val="24"/>
          <w:lang w:val="ka-GE"/>
        </w:rPr>
        <w:t>რეესტრში</w:t>
      </w:r>
      <w:r w:rsidRPr="009562D2">
        <w:rPr>
          <w:rFonts w:ascii="Sylfaen" w:hAnsi="Sylfaen"/>
          <w:color w:val="000000" w:themeColor="text1"/>
          <w:sz w:val="24"/>
          <w:szCs w:val="24"/>
          <w:lang w:val="ka-GE"/>
        </w:rPr>
        <w:t xml:space="preserve"> თავმოყრილია ინფორმაცია ქვეყანაში რეგისტრირებული ფარმაცევტული პროდუქტების რეგისტრაციის ვადების, დოზის, მწარმოებლის, შეფუთვა-მარკირების და სხვა მნიშვნელოვანი რეკვიზიტების შესახებ. </w:t>
      </w:r>
      <w:r w:rsidRPr="009562D2">
        <w:rPr>
          <w:rFonts w:ascii="Sylfaen" w:hAnsi="Sylfaen"/>
          <w:color w:val="000000" w:themeColor="text1"/>
          <w:sz w:val="24"/>
          <w:szCs w:val="24"/>
          <w:lang w:val="ka-GE"/>
        </w:rPr>
        <w:lastRenderedPageBreak/>
        <w:t xml:space="preserve">აქვე ხდება თითოეული რეგისტრირებული პროდუქტის ცვლილებების და პარალელური იმპორტის გზით შემოტანილი პროდუქტების შესახებ ინფორმაციის ქრონოლოგიური აღრიცხვა. მოცემული რეესტრი არის </w:t>
      </w:r>
      <w:r>
        <w:rPr>
          <w:rFonts w:ascii="Sylfaen" w:hAnsi="Sylfaen"/>
          <w:color w:val="000000" w:themeColor="text1"/>
          <w:sz w:val="24"/>
          <w:szCs w:val="24"/>
          <w:lang w:val="ka-GE"/>
        </w:rPr>
        <w:t>მნიშვნელოვანი</w:t>
      </w:r>
      <w:r w:rsidRPr="009562D2">
        <w:rPr>
          <w:rFonts w:ascii="Sylfaen" w:hAnsi="Sylfaen"/>
          <w:color w:val="000000" w:themeColor="text1"/>
          <w:sz w:val="24"/>
          <w:szCs w:val="24"/>
          <w:lang w:val="ka-GE"/>
        </w:rPr>
        <w:t xml:space="preserve"> წყარო ფარმაცევტული პროდუქტების იდენტიფიცირებისა და მათ შესახებ სხვა მნიშვნელოვანი რეკვიზიტების გადამოწმებისათვის. </w:t>
      </w:r>
    </w:p>
    <w:p w:rsidR="00AF79BF" w:rsidRPr="00B94B59" w:rsidRDefault="00AF79BF" w:rsidP="00B94B59">
      <w:pPr>
        <w:pStyle w:val="PlainText"/>
        <w:jc w:val="both"/>
        <w:rPr>
          <w:rFonts w:ascii="Sylfaen" w:hAnsi="Sylfaen"/>
          <w:color w:val="000000" w:themeColor="text1"/>
          <w:sz w:val="24"/>
          <w:szCs w:val="24"/>
          <w:lang w:val="ka-GE"/>
        </w:rPr>
      </w:pPr>
      <w:r w:rsidRPr="00AF79BF">
        <w:rPr>
          <w:rFonts w:ascii="Sylfaen" w:hAnsi="Sylfaen"/>
          <w:b/>
          <w:color w:val="000000" w:themeColor="text1"/>
          <w:sz w:val="24"/>
          <w:szCs w:val="24"/>
          <w:lang w:val="ka-GE"/>
        </w:rPr>
        <w:t>პორტალის</w:t>
      </w:r>
      <w:r w:rsidR="00023AA3" w:rsidRPr="00AF79BF">
        <w:rPr>
          <w:rFonts w:ascii="Sylfaen" w:hAnsi="Sylfaen"/>
          <w:b/>
          <w:color w:val="000000" w:themeColor="text1"/>
          <w:sz w:val="24"/>
          <w:szCs w:val="24"/>
          <w:lang w:val="ka-GE"/>
        </w:rPr>
        <w:t xml:space="preserve"> ადმინისტრატორ-მომხმარებელია</w:t>
      </w:r>
      <w:r w:rsidR="00023AA3" w:rsidRPr="009641A3">
        <w:rPr>
          <w:rFonts w:ascii="Sylfaen" w:hAnsi="Sylfaen"/>
          <w:color w:val="000000" w:themeColor="text1"/>
          <w:sz w:val="24"/>
          <w:szCs w:val="24"/>
          <w:lang w:val="ka-GE"/>
        </w:rPr>
        <w:t xml:space="preserve"> სამედიცინო საქმიანობის სა</w:t>
      </w:r>
      <w:r w:rsidR="00023AA3">
        <w:rPr>
          <w:rFonts w:ascii="Sylfaen" w:hAnsi="Sylfaen"/>
          <w:color w:val="000000" w:themeColor="text1"/>
          <w:sz w:val="24"/>
          <w:szCs w:val="24"/>
          <w:lang w:val="ka-GE"/>
        </w:rPr>
        <w:t>ხე</w:t>
      </w:r>
      <w:r w:rsidR="00023AA3" w:rsidRPr="009641A3">
        <w:rPr>
          <w:rFonts w:ascii="Sylfaen" w:hAnsi="Sylfaen"/>
          <w:color w:val="000000" w:themeColor="text1"/>
          <w:sz w:val="24"/>
          <w:szCs w:val="24"/>
          <w:lang w:val="ka-GE"/>
        </w:rPr>
        <w:t xml:space="preserve">ლმწიფო რეგულირების სააგენტო. </w:t>
      </w:r>
      <w:r w:rsidR="00023AA3" w:rsidRPr="00AF79BF">
        <w:rPr>
          <w:rFonts w:ascii="Sylfaen" w:hAnsi="Sylfaen"/>
          <w:b/>
          <w:color w:val="000000" w:themeColor="text1"/>
          <w:sz w:val="24"/>
          <w:szCs w:val="24"/>
          <w:lang w:val="ka-GE"/>
        </w:rPr>
        <w:t>მომხმარებელია</w:t>
      </w:r>
      <w:r w:rsidR="00023AA3">
        <w:rPr>
          <w:rFonts w:ascii="Sylfaen" w:hAnsi="Sylfaen"/>
          <w:color w:val="000000" w:themeColor="text1"/>
          <w:sz w:val="24"/>
          <w:szCs w:val="24"/>
          <w:lang w:val="ka-GE"/>
        </w:rPr>
        <w:t xml:space="preserve"> საქართველოს შრომის, ჯანმრთელობისა და სოციალური დაცვის </w:t>
      </w:r>
      <w:r w:rsidR="00023AA3" w:rsidRPr="009641A3">
        <w:rPr>
          <w:rFonts w:ascii="Sylfaen" w:hAnsi="Sylfaen"/>
          <w:color w:val="000000" w:themeColor="text1"/>
          <w:sz w:val="24"/>
          <w:szCs w:val="24"/>
          <w:lang w:val="ka-GE"/>
        </w:rPr>
        <w:t>სამინისტრო,</w:t>
      </w:r>
      <w:r w:rsidR="00023AA3">
        <w:rPr>
          <w:rFonts w:ascii="Sylfaen" w:hAnsi="Sylfaen"/>
          <w:color w:val="000000" w:themeColor="text1"/>
          <w:sz w:val="24"/>
          <w:szCs w:val="24"/>
          <w:lang w:val="ka-GE"/>
        </w:rPr>
        <w:t xml:space="preserve"> სსიპ </w:t>
      </w:r>
      <w:r w:rsidR="00023AA3" w:rsidRPr="009641A3">
        <w:rPr>
          <w:rFonts w:ascii="Sylfaen" w:hAnsi="Sylfaen"/>
          <w:color w:val="000000" w:themeColor="text1"/>
          <w:sz w:val="24"/>
          <w:szCs w:val="24"/>
          <w:lang w:val="ka-GE"/>
        </w:rPr>
        <w:t>შემოსავლების სამსახური</w:t>
      </w:r>
      <w:r w:rsidR="00023AA3">
        <w:rPr>
          <w:rFonts w:ascii="Sylfaen" w:hAnsi="Sylfaen"/>
          <w:color w:val="000000" w:themeColor="text1"/>
          <w:sz w:val="24"/>
          <w:szCs w:val="24"/>
          <w:lang w:val="ka-GE"/>
        </w:rPr>
        <w:t>,</w:t>
      </w:r>
      <w:r w:rsidR="00023AA3" w:rsidRPr="009641A3">
        <w:rPr>
          <w:rFonts w:ascii="Sylfaen" w:hAnsi="Sylfaen"/>
          <w:color w:val="000000" w:themeColor="text1"/>
          <w:sz w:val="24"/>
          <w:szCs w:val="24"/>
          <w:lang w:val="ka-GE"/>
        </w:rPr>
        <w:t xml:space="preserve"> იმპორტიორი ან სხვა დაინტერესებული პირი</w:t>
      </w:r>
      <w:r w:rsidR="005E41BD">
        <w:rPr>
          <w:rFonts w:ascii="Sylfaen" w:hAnsi="Sylfaen"/>
          <w:color w:val="000000" w:themeColor="text1"/>
          <w:sz w:val="24"/>
          <w:szCs w:val="24"/>
          <w:lang w:val="ka-GE"/>
        </w:rPr>
        <w:t xml:space="preserve">. </w:t>
      </w:r>
    </w:p>
    <w:p w:rsidR="00023AA3" w:rsidRDefault="00014697" w:rsidP="00B94B59">
      <w:pPr>
        <w:spacing w:after="0" w:line="240" w:lineRule="auto"/>
        <w:jc w:val="both"/>
        <w:rPr>
          <w:rFonts w:ascii="Sylfaen" w:hAnsi="Sylfaen" w:cs="Sylfaen"/>
          <w:color w:val="000000" w:themeColor="text1"/>
          <w:sz w:val="24"/>
          <w:szCs w:val="24"/>
          <w:lang w:val="ka-GE"/>
        </w:rPr>
      </w:pPr>
      <w:r w:rsidRPr="00795D87">
        <w:rPr>
          <w:rFonts w:ascii="Sylfaen" w:hAnsi="Sylfaen"/>
          <w:i/>
          <w:color w:val="000000" w:themeColor="text1"/>
          <w:sz w:val="24"/>
          <w:szCs w:val="24"/>
          <w:lang w:val="ka-GE"/>
        </w:rPr>
        <w:t xml:space="preserve"> </w:t>
      </w:r>
      <w:r w:rsidRPr="00795D87">
        <w:rPr>
          <w:rFonts w:ascii="Sylfaen" w:hAnsi="Sylfaen"/>
          <w:color w:val="000000" w:themeColor="text1"/>
          <w:sz w:val="24"/>
          <w:szCs w:val="24"/>
          <w:lang w:val="ka-GE"/>
        </w:rPr>
        <w:t xml:space="preserve">ა)    </w:t>
      </w:r>
      <w:r w:rsidR="005E41BD" w:rsidRPr="00795D87">
        <w:rPr>
          <w:rFonts w:ascii="Sylfaen" w:hAnsi="Sylfaen"/>
          <w:color w:val="000000" w:themeColor="text1"/>
          <w:sz w:val="24"/>
          <w:szCs w:val="24"/>
          <w:lang w:val="ka-GE"/>
        </w:rPr>
        <w:t xml:space="preserve">ფარმაცევტული დაწესებულების </w:t>
      </w:r>
      <w:r w:rsidR="00795D87" w:rsidRPr="00795D87">
        <w:rPr>
          <w:rFonts w:ascii="Sylfaen" w:hAnsi="Sylfaen"/>
          <w:color w:val="000000" w:themeColor="text1"/>
          <w:sz w:val="24"/>
          <w:szCs w:val="24"/>
          <w:lang w:val="ka-GE"/>
        </w:rPr>
        <w:t>რეგისტრაციისა</w:t>
      </w:r>
      <w:r w:rsidR="005E41BD" w:rsidRPr="00795D87">
        <w:rPr>
          <w:rFonts w:ascii="Sylfaen" w:hAnsi="Sylfaen"/>
          <w:color w:val="000000" w:themeColor="text1"/>
          <w:sz w:val="24"/>
          <w:szCs w:val="24"/>
          <w:lang w:val="ka-GE"/>
        </w:rPr>
        <w:t xml:space="preserve"> და აღრიცხვ</w:t>
      </w:r>
      <w:r w:rsidRPr="00795D87">
        <w:rPr>
          <w:rFonts w:ascii="Sylfaen" w:hAnsi="Sylfaen"/>
          <w:color w:val="000000" w:themeColor="text1"/>
          <w:sz w:val="24"/>
          <w:szCs w:val="24"/>
          <w:lang w:val="ka-GE"/>
        </w:rPr>
        <w:t>ის ქვემოდულ</w:t>
      </w:r>
      <w:r w:rsidR="00795D87" w:rsidRPr="00795D87">
        <w:rPr>
          <w:rFonts w:ascii="Sylfaen" w:hAnsi="Sylfaen"/>
          <w:color w:val="000000" w:themeColor="text1"/>
          <w:sz w:val="24"/>
          <w:szCs w:val="24"/>
          <w:lang w:val="ka-GE"/>
        </w:rPr>
        <w:t>თან</w:t>
      </w:r>
      <w:r w:rsidRPr="00795D87">
        <w:rPr>
          <w:rFonts w:ascii="Sylfaen" w:hAnsi="Sylfaen"/>
          <w:color w:val="000000" w:themeColor="text1"/>
          <w:sz w:val="24"/>
          <w:szCs w:val="24"/>
          <w:lang w:val="ka-GE"/>
        </w:rPr>
        <w:t xml:space="preserve"> </w:t>
      </w:r>
      <w:r w:rsidR="00795D87" w:rsidRPr="00795D87">
        <w:rPr>
          <w:rFonts w:ascii="Sylfaen" w:hAnsi="Sylfaen"/>
          <w:color w:val="000000" w:themeColor="text1"/>
          <w:sz w:val="24"/>
          <w:szCs w:val="24"/>
          <w:lang w:val="ka-GE"/>
        </w:rPr>
        <w:t xml:space="preserve">მიმართებაში   </w:t>
      </w:r>
      <w:r w:rsidR="00795D87" w:rsidRPr="00795D87">
        <w:rPr>
          <w:rFonts w:ascii="Sylfaen" w:hAnsi="Sylfaen" w:cs="Sylfaen"/>
          <w:color w:val="000000" w:themeColor="text1"/>
          <w:sz w:val="24"/>
          <w:szCs w:val="24"/>
          <w:lang w:val="ka-GE"/>
        </w:rPr>
        <w:t>დღის წესრიგში დადგა:</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ფარმაცევტული</w:t>
      </w:r>
      <w:r w:rsidRPr="00795D87">
        <w:rPr>
          <w:rFonts w:ascii="Sylfaen" w:hAnsi="Sylfaen"/>
          <w:color w:val="000000" w:themeColor="text1"/>
          <w:sz w:val="24"/>
          <w:szCs w:val="24"/>
          <w:lang w:val="ka-GE"/>
        </w:rPr>
        <w:t xml:space="preserve">  მოდულის ფარგლებში არსებული რეესტრების  განთავსების საკითხი (სამედიცინო საქმიანობის სახელმწიფო რეგულირების სააგენტოს ოფიციალურ WEB გვერდზე (Rama.Moh.gov.ge) </w:t>
      </w:r>
      <w:r w:rsidR="00795D87">
        <w:rPr>
          <w:rFonts w:ascii="Sylfaen" w:hAnsi="Sylfaen"/>
          <w:color w:val="000000" w:themeColor="text1"/>
          <w:sz w:val="24"/>
          <w:szCs w:val="24"/>
          <w:lang w:val="ka-GE"/>
        </w:rPr>
        <w:t>ან</w:t>
      </w:r>
      <w:r w:rsidRPr="00795D87">
        <w:rPr>
          <w:rFonts w:ascii="Sylfaen" w:hAnsi="Sylfaen"/>
          <w:color w:val="000000" w:themeColor="text1"/>
          <w:sz w:val="24"/>
          <w:szCs w:val="24"/>
          <w:lang w:val="ka-GE"/>
        </w:rPr>
        <w:t xml:space="preserve"> ელექტრონული ჯანდაცვის საჯარო პორტალზე?). </w:t>
      </w:r>
      <w:r w:rsidR="005E41BD" w:rsidRPr="00795D87">
        <w:rPr>
          <w:rFonts w:ascii="Sylfaen" w:hAnsi="Sylfaen"/>
          <w:color w:val="000000" w:themeColor="text1"/>
          <w:sz w:val="24"/>
          <w:szCs w:val="24"/>
          <w:lang w:val="ka-GE"/>
        </w:rPr>
        <w:t xml:space="preserve"> თუმცა</w:t>
      </w:r>
      <w:r w:rsidR="00795D87">
        <w:rPr>
          <w:rFonts w:ascii="Sylfaen" w:hAnsi="Sylfaen"/>
          <w:color w:val="000000" w:themeColor="text1"/>
          <w:sz w:val="24"/>
          <w:szCs w:val="24"/>
          <w:lang w:val="ka-GE"/>
        </w:rPr>
        <w:t>,</w:t>
      </w:r>
      <w:r w:rsidR="005E41BD" w:rsidRPr="00795D87">
        <w:rPr>
          <w:rFonts w:ascii="Sylfaen" w:hAnsi="Sylfaen"/>
          <w:color w:val="000000" w:themeColor="text1"/>
          <w:sz w:val="24"/>
          <w:szCs w:val="24"/>
          <w:lang w:val="ka-GE"/>
        </w:rPr>
        <w:t xml:space="preserve"> სამუშაო პროცესში მიზანშეწონილად ჩაითვალა აღნიშნული ინფორმაციის ელექტრონული ჯანდაცვის საჯარო პორტალზე განთავსება. </w:t>
      </w:r>
      <w:r w:rsidR="00AD68CE" w:rsidRPr="00795D87">
        <w:rPr>
          <w:rFonts w:ascii="Sylfaen" w:hAnsi="Sylfaen"/>
          <w:color w:val="000000" w:themeColor="text1"/>
          <w:sz w:val="24"/>
          <w:szCs w:val="24"/>
          <w:lang w:val="ka-GE"/>
        </w:rPr>
        <w:t xml:space="preserve"> აქვე განსასაზღვრია უსაფრთხოებაზე პასუხისმგებლობა ვის და როგორ დაეკისრება.</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დღეს</w:t>
      </w:r>
      <w:r w:rsidRPr="00795D87">
        <w:rPr>
          <w:rFonts w:ascii="Sylfaen" w:hAnsi="Sylfaen"/>
          <w:color w:val="000000" w:themeColor="text1"/>
          <w:sz w:val="24"/>
          <w:szCs w:val="24"/>
          <w:lang w:val="ka-GE"/>
        </w:rPr>
        <w:t xml:space="preserve"> არსებული ბიზნეს-პროცედურების </w:t>
      </w:r>
      <w:r w:rsidR="00AA206A">
        <w:rPr>
          <w:rFonts w:ascii="Sylfaen" w:hAnsi="Sylfaen"/>
          <w:color w:val="000000" w:themeColor="text1"/>
          <w:sz w:val="24"/>
          <w:szCs w:val="24"/>
          <w:lang w:val="ka-GE"/>
        </w:rPr>
        <w:t>გაუმჯობესების მიზნით</w:t>
      </w:r>
      <w:r w:rsidRPr="00795D87">
        <w:rPr>
          <w:rFonts w:ascii="Sylfaen" w:hAnsi="Sylfaen"/>
          <w:color w:val="000000" w:themeColor="text1"/>
          <w:sz w:val="24"/>
          <w:szCs w:val="24"/>
          <w:lang w:val="ka-GE"/>
        </w:rPr>
        <w:t xml:space="preserve">,  </w:t>
      </w:r>
      <w:r w:rsidR="00AA206A">
        <w:rPr>
          <w:rFonts w:ascii="Sylfaen" w:hAnsi="Sylfaen"/>
          <w:color w:val="000000" w:themeColor="text1"/>
          <w:sz w:val="24"/>
          <w:szCs w:val="24"/>
          <w:lang w:val="ka-GE"/>
        </w:rPr>
        <w:t>გასათვალისწინებელია</w:t>
      </w:r>
      <w:r w:rsidR="00795D87">
        <w:rPr>
          <w:rFonts w:ascii="Sylfaen" w:hAnsi="Sylfaen"/>
          <w:color w:val="000000" w:themeColor="text1"/>
          <w:sz w:val="24"/>
          <w:szCs w:val="24"/>
          <w:lang w:val="ka-GE"/>
        </w:rPr>
        <w:t xml:space="preserve"> </w:t>
      </w:r>
      <w:r w:rsidRPr="00795D87">
        <w:rPr>
          <w:rFonts w:ascii="Sylfaen" w:hAnsi="Sylfaen"/>
          <w:color w:val="000000" w:themeColor="text1"/>
          <w:sz w:val="24"/>
          <w:szCs w:val="24"/>
          <w:lang w:val="ka-GE"/>
        </w:rPr>
        <w:t>სტაციონარებთან (სტაციონარებში) არსებული ავტორიზებული აფთიაქების შესახებ ინფორმაციის არსებობა</w:t>
      </w:r>
      <w:r w:rsidR="00795D87">
        <w:rPr>
          <w:rFonts w:ascii="Sylfaen" w:hAnsi="Sylfaen"/>
          <w:color w:val="000000" w:themeColor="text1"/>
          <w:sz w:val="24"/>
          <w:szCs w:val="24"/>
          <w:lang w:val="ka-GE"/>
        </w:rPr>
        <w:t>ც</w:t>
      </w:r>
      <w:r w:rsidR="00AD68CE"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სხვადასხვა</w:t>
      </w:r>
      <w:r w:rsidRPr="00795D87">
        <w:rPr>
          <w:rFonts w:ascii="Sylfaen" w:hAnsi="Sylfaen"/>
          <w:color w:val="000000" w:themeColor="text1"/>
          <w:sz w:val="24"/>
          <w:szCs w:val="24"/>
          <w:lang w:val="ka-GE"/>
        </w:rPr>
        <w:t xml:space="preserve"> დროს ,,ლიცენზიებისა და ნებართვების შესახებ“ საქართველოს კანონში  განხორციელებული ცვლილებები</w:t>
      </w:r>
      <w:r w:rsidR="005E41BD" w:rsidRPr="00795D87">
        <w:rPr>
          <w:rFonts w:ascii="Sylfaen" w:hAnsi="Sylfaen"/>
          <w:color w:val="000000" w:themeColor="text1"/>
          <w:sz w:val="24"/>
          <w:szCs w:val="24"/>
          <w:lang w:val="ka-GE"/>
        </w:rPr>
        <w:t xml:space="preserve">ს შედეგად </w:t>
      </w:r>
      <w:r w:rsidRPr="00795D87">
        <w:rPr>
          <w:rFonts w:ascii="Sylfaen" w:hAnsi="Sylfaen"/>
          <w:color w:val="000000" w:themeColor="text1"/>
          <w:sz w:val="24"/>
          <w:szCs w:val="24"/>
          <w:lang w:val="ka-GE"/>
        </w:rPr>
        <w:t xml:space="preserve">ფარმაცევტული დაწესებულებების განსხვავებული </w:t>
      </w:r>
      <w:r w:rsidR="005E41BD" w:rsidRPr="00795D87">
        <w:rPr>
          <w:rFonts w:ascii="Sylfaen" w:hAnsi="Sylfaen"/>
          <w:color w:val="000000" w:themeColor="text1"/>
          <w:sz w:val="24"/>
          <w:szCs w:val="24"/>
          <w:lang w:val="ka-GE"/>
        </w:rPr>
        <w:t>კლასიფიკაციის გამო</w:t>
      </w:r>
      <w:r w:rsidR="00AD68CE" w:rsidRPr="00795D87">
        <w:rPr>
          <w:rFonts w:ascii="Sylfaen" w:hAnsi="Sylfaen"/>
          <w:color w:val="000000" w:themeColor="text1"/>
          <w:sz w:val="24"/>
          <w:szCs w:val="24"/>
          <w:lang w:val="ka-GE"/>
        </w:rPr>
        <w:t>,</w:t>
      </w:r>
      <w:r w:rsidR="005E41BD" w:rsidRPr="00795D87">
        <w:rPr>
          <w:rFonts w:ascii="Sylfaen" w:hAnsi="Sylfaen"/>
          <w:color w:val="000000" w:themeColor="text1"/>
          <w:sz w:val="24"/>
          <w:szCs w:val="24"/>
          <w:lang w:val="ka-GE"/>
        </w:rPr>
        <w:t xml:space="preserve"> </w:t>
      </w:r>
      <w:r w:rsidR="00AA206A">
        <w:rPr>
          <w:rFonts w:ascii="Sylfaen" w:hAnsi="Sylfaen"/>
          <w:color w:val="000000" w:themeColor="text1"/>
          <w:sz w:val="24"/>
          <w:szCs w:val="24"/>
          <w:lang w:val="ka-GE"/>
        </w:rPr>
        <w:t>მნიშვნელოვანია</w:t>
      </w:r>
      <w:r w:rsidRPr="00795D87">
        <w:rPr>
          <w:rFonts w:ascii="Sylfaen" w:hAnsi="Sylfaen"/>
          <w:color w:val="000000" w:themeColor="text1"/>
          <w:sz w:val="24"/>
          <w:szCs w:val="24"/>
          <w:lang w:val="ka-GE"/>
        </w:rPr>
        <w:t xml:space="preserve">  ფარმაცევტული დაწესებულებების  აღრიცხვიანობის მოწესრიგებ</w:t>
      </w:r>
      <w:r w:rsidR="005E41BD" w:rsidRPr="00795D87">
        <w:rPr>
          <w:rFonts w:ascii="Sylfaen" w:hAnsi="Sylfaen"/>
          <w:color w:val="000000" w:themeColor="text1"/>
          <w:sz w:val="24"/>
          <w:szCs w:val="24"/>
          <w:lang w:val="ka-GE"/>
        </w:rPr>
        <w:t>ა</w:t>
      </w:r>
      <w:r w:rsidRPr="00795D87">
        <w:rPr>
          <w:rFonts w:ascii="Sylfaen" w:hAnsi="Sylfaen"/>
          <w:color w:val="000000" w:themeColor="text1"/>
          <w:sz w:val="24"/>
          <w:szCs w:val="24"/>
          <w:lang w:val="ka-GE"/>
        </w:rPr>
        <w:t xml:space="preserve"> და სისტემატიზაცი</w:t>
      </w:r>
      <w:r w:rsidR="005E41BD" w:rsidRPr="00795D87">
        <w:rPr>
          <w:rFonts w:ascii="Sylfaen" w:hAnsi="Sylfaen"/>
          <w:color w:val="000000" w:themeColor="text1"/>
          <w:sz w:val="24"/>
          <w:szCs w:val="24"/>
          <w:lang w:val="ka-GE"/>
        </w:rPr>
        <w:t xml:space="preserve">ა. </w:t>
      </w:r>
      <w:r w:rsidRPr="00795D87">
        <w:rPr>
          <w:rFonts w:ascii="Sylfaen" w:hAnsi="Sylfaen"/>
          <w:color w:val="000000" w:themeColor="text1"/>
          <w:sz w:val="24"/>
          <w:szCs w:val="24"/>
          <w:lang w:val="ka-GE"/>
        </w:rPr>
        <w:t xml:space="preserve"> </w:t>
      </w:r>
    </w:p>
    <w:p w:rsid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olor w:val="000000" w:themeColor="text1"/>
          <w:sz w:val="24"/>
          <w:szCs w:val="24"/>
          <w:lang w:val="ka-GE"/>
        </w:rPr>
        <w:t xml:space="preserve"> </w:t>
      </w:r>
      <w:r w:rsidR="00AA206A" w:rsidRPr="00795D87">
        <w:rPr>
          <w:rFonts w:ascii="Sylfaen" w:hAnsi="Sylfaen"/>
          <w:color w:val="000000" w:themeColor="text1"/>
          <w:sz w:val="24"/>
          <w:szCs w:val="24"/>
          <w:lang w:val="ka-GE"/>
        </w:rPr>
        <w:t xml:space="preserve">ქვეყნის მასშტაბით </w:t>
      </w:r>
      <w:r w:rsidRPr="00795D87">
        <w:rPr>
          <w:rFonts w:ascii="Sylfaen" w:hAnsi="Sylfaen"/>
          <w:color w:val="000000" w:themeColor="text1"/>
          <w:sz w:val="24"/>
          <w:szCs w:val="24"/>
          <w:lang w:val="ka-GE"/>
        </w:rPr>
        <w:t xml:space="preserve"> ფუნქციონირებადი ფარმაცევტული დაწესებულებების შესახებ </w:t>
      </w:r>
      <w:r w:rsidR="00AA206A" w:rsidRPr="00795D87">
        <w:rPr>
          <w:rFonts w:ascii="Sylfaen" w:hAnsi="Sylfaen"/>
          <w:color w:val="000000" w:themeColor="text1"/>
          <w:sz w:val="24"/>
          <w:szCs w:val="24"/>
          <w:lang w:val="ka-GE"/>
        </w:rPr>
        <w:t>სრული სურათი</w:t>
      </w:r>
      <w:r w:rsidR="00AA206A">
        <w:rPr>
          <w:rFonts w:ascii="Sylfaen" w:hAnsi="Sylfaen"/>
          <w:color w:val="000000" w:themeColor="text1"/>
          <w:sz w:val="24"/>
          <w:szCs w:val="24"/>
          <w:lang w:val="ka-GE"/>
        </w:rPr>
        <w:t xml:space="preserve"> შეიქმნის მიზნით,</w:t>
      </w:r>
      <w:r w:rsidRPr="00795D87">
        <w:rPr>
          <w:rFonts w:ascii="Sylfaen" w:hAnsi="Sylfaen"/>
          <w:color w:val="000000" w:themeColor="text1"/>
          <w:sz w:val="24"/>
          <w:szCs w:val="24"/>
          <w:lang w:val="ka-GE"/>
        </w:rPr>
        <w:t xml:space="preserve">  მიზანშეწონილად ჩაითვალა განხორციელდეს ფარმაცევტული დაწესებულებების </w:t>
      </w:r>
      <w:r w:rsidR="005E41BD" w:rsidRPr="00795D87">
        <w:rPr>
          <w:rFonts w:ascii="Sylfaen" w:hAnsi="Sylfaen"/>
          <w:color w:val="000000" w:themeColor="text1"/>
          <w:sz w:val="24"/>
          <w:szCs w:val="24"/>
          <w:lang w:val="ka-GE"/>
        </w:rPr>
        <w:t>,,</w:t>
      </w:r>
      <w:r w:rsidR="00AA206A">
        <w:rPr>
          <w:rFonts w:ascii="Sylfaen" w:hAnsi="Sylfaen"/>
          <w:color w:val="000000" w:themeColor="text1"/>
          <w:sz w:val="24"/>
          <w:szCs w:val="24"/>
          <w:lang w:val="ka-GE"/>
        </w:rPr>
        <w:t>აღრიცხვის პროცესი</w:t>
      </w:r>
      <w:r w:rsidR="005E41BD"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w:t>
      </w:r>
    </w:p>
    <w:p w:rsidR="00023AA3" w:rsidRPr="00795D87" w:rsidRDefault="00023AA3" w:rsidP="00795D87">
      <w:pPr>
        <w:pStyle w:val="ListParagraph"/>
        <w:numPr>
          <w:ilvl w:val="0"/>
          <w:numId w:val="18"/>
        </w:numPr>
        <w:spacing w:after="0" w:line="240" w:lineRule="auto"/>
        <w:jc w:val="both"/>
        <w:rPr>
          <w:rFonts w:ascii="Sylfaen" w:hAnsi="Sylfaen"/>
          <w:color w:val="000000" w:themeColor="text1"/>
          <w:sz w:val="24"/>
          <w:szCs w:val="24"/>
          <w:lang w:val="ka-GE"/>
        </w:rPr>
      </w:pPr>
      <w:r w:rsidRPr="00795D87">
        <w:rPr>
          <w:rFonts w:ascii="Sylfaen" w:hAnsi="Sylfaen" w:cs="Sylfaen"/>
          <w:color w:val="000000" w:themeColor="text1"/>
          <w:sz w:val="24"/>
          <w:szCs w:val="24"/>
          <w:lang w:val="ka-GE"/>
        </w:rPr>
        <w:t>სამუშაო</w:t>
      </w:r>
      <w:r w:rsidRPr="00795D87">
        <w:rPr>
          <w:rFonts w:ascii="Sylfaen" w:hAnsi="Sylfaen"/>
          <w:color w:val="000000" w:themeColor="text1"/>
          <w:sz w:val="24"/>
          <w:szCs w:val="24"/>
          <w:lang w:val="ka-GE"/>
        </w:rPr>
        <w:t xml:space="preserve"> ჯგუფმა იმსჯელა ,,ლიცენზიებისა და ნებართვების შესახებ“ საქართველოს კანონით განსაზღვრული სანებართვო პირობების დარღვევისას აფთიაქების გაუქმების  შემთხვევებზე და მისგან გამომდინარე  სამკურნალო საშუალებების  ნაშთებთან დაკავშირებულ პრობლემებზე.  პრობლემის გადაჭრის გზად დასახელდა შესაბამისი  ადმინისტრაციული აქტის ამოქმედებისათვის  რაციონალური ვადის განსაზღვრა, რათა რეალიზატორს უფლება მიეცეს ფარმაცევტული პროდუქტის არსებული ნაშთის რეალიზაციისა. ყოველივე</w:t>
      </w:r>
      <w:r w:rsidR="00AD68CE" w:rsidRPr="00795D87">
        <w:rPr>
          <w:rFonts w:ascii="Sylfaen" w:hAnsi="Sylfaen"/>
          <w:color w:val="000000" w:themeColor="text1"/>
          <w:sz w:val="24"/>
          <w:szCs w:val="24"/>
          <w:lang w:val="ka-GE"/>
        </w:rPr>
        <w:t>,</w:t>
      </w:r>
      <w:r w:rsidRPr="00795D87">
        <w:rPr>
          <w:rFonts w:ascii="Sylfaen" w:hAnsi="Sylfaen"/>
          <w:color w:val="000000" w:themeColor="text1"/>
          <w:sz w:val="24"/>
          <w:szCs w:val="24"/>
          <w:lang w:val="ka-GE"/>
        </w:rPr>
        <w:t xml:space="preserve"> მნიშვნელოვანია ასევე ფარმაცევტული პროდუქტის მიკვლევედობის კუთხით.</w:t>
      </w:r>
    </w:p>
    <w:p w:rsidR="00795D87" w:rsidRPr="00795D87" w:rsidRDefault="00023AA3" w:rsidP="00795D87">
      <w:pPr>
        <w:spacing w:after="0" w:line="240" w:lineRule="auto"/>
        <w:jc w:val="both"/>
        <w:rPr>
          <w:rFonts w:ascii="Sylfaen" w:hAnsi="Sylfaen"/>
          <w:color w:val="000000" w:themeColor="text1"/>
          <w:sz w:val="24"/>
          <w:szCs w:val="24"/>
          <w:lang w:val="ka-GE"/>
        </w:rPr>
      </w:pPr>
      <w:r>
        <w:rPr>
          <w:rFonts w:ascii="Sylfaen" w:hAnsi="Sylfaen"/>
          <w:b/>
          <w:color w:val="000000" w:themeColor="text1"/>
          <w:sz w:val="24"/>
          <w:szCs w:val="24"/>
          <w:lang w:val="ka-GE"/>
        </w:rPr>
        <w:t xml:space="preserve">  </w:t>
      </w:r>
      <w:r w:rsidR="00014697">
        <w:rPr>
          <w:rFonts w:ascii="Sylfaen" w:hAnsi="Sylfaen"/>
          <w:b/>
          <w:color w:val="000000" w:themeColor="text1"/>
          <w:sz w:val="24"/>
          <w:szCs w:val="24"/>
          <w:lang w:val="ka-GE"/>
        </w:rPr>
        <w:t>ბ)</w:t>
      </w:r>
      <w:r>
        <w:rPr>
          <w:rFonts w:ascii="Sylfaen" w:hAnsi="Sylfaen"/>
          <w:b/>
          <w:color w:val="000000" w:themeColor="text1"/>
          <w:sz w:val="24"/>
          <w:szCs w:val="24"/>
          <w:lang w:val="ka-GE"/>
        </w:rPr>
        <w:t xml:space="preserve">  </w:t>
      </w:r>
      <w:r w:rsidRPr="002F1860">
        <w:rPr>
          <w:rFonts w:ascii="Sylfaen" w:hAnsi="Sylfaen"/>
          <w:b/>
          <w:color w:val="000000" w:themeColor="text1"/>
          <w:sz w:val="24"/>
          <w:szCs w:val="24"/>
          <w:lang w:val="ka-GE"/>
        </w:rPr>
        <w:t xml:space="preserve">ფარმაცევტული პროდუქტების ერთიანი ეროვნული </w:t>
      </w:r>
      <w:r w:rsidR="005E41BD">
        <w:rPr>
          <w:rFonts w:ascii="Sylfaen" w:hAnsi="Sylfaen"/>
          <w:b/>
          <w:color w:val="000000" w:themeColor="text1"/>
          <w:sz w:val="24"/>
          <w:szCs w:val="24"/>
          <w:lang w:val="ka-GE"/>
        </w:rPr>
        <w:t>რეესტრ</w:t>
      </w:r>
      <w:r w:rsidR="00014697">
        <w:rPr>
          <w:rFonts w:ascii="Sylfaen" w:hAnsi="Sylfaen"/>
          <w:b/>
          <w:color w:val="000000" w:themeColor="text1"/>
          <w:sz w:val="24"/>
          <w:szCs w:val="24"/>
          <w:lang w:val="ka-GE"/>
        </w:rPr>
        <w:t xml:space="preserve">ის </w:t>
      </w:r>
      <w:r w:rsidR="00795D87" w:rsidRPr="00795D87">
        <w:rPr>
          <w:rFonts w:ascii="Sylfaen" w:hAnsi="Sylfaen"/>
          <w:color w:val="000000" w:themeColor="text1"/>
          <w:sz w:val="24"/>
          <w:szCs w:val="24"/>
          <w:lang w:val="ka-GE"/>
        </w:rPr>
        <w:t xml:space="preserve">ქვემოდულთან მიმართებაში   </w:t>
      </w:r>
      <w:r w:rsidR="00795D87" w:rsidRPr="00795D87">
        <w:rPr>
          <w:rFonts w:ascii="Sylfaen" w:hAnsi="Sylfaen" w:cs="Sylfaen"/>
          <w:color w:val="000000" w:themeColor="text1"/>
          <w:sz w:val="24"/>
          <w:szCs w:val="24"/>
          <w:lang w:val="ka-GE"/>
        </w:rPr>
        <w:t>დღის წესრიგში დადგა:</w:t>
      </w:r>
    </w:p>
    <w:p w:rsidR="00AA206A" w:rsidRPr="00AA206A" w:rsidRDefault="00023AA3" w:rsidP="00AA206A">
      <w:pPr>
        <w:pStyle w:val="ListParagraph"/>
        <w:numPr>
          <w:ilvl w:val="0"/>
          <w:numId w:val="17"/>
        </w:numPr>
        <w:spacing w:after="0" w:line="240" w:lineRule="auto"/>
        <w:jc w:val="both"/>
        <w:rPr>
          <w:rFonts w:ascii="Sylfaen" w:hAnsi="Sylfaen"/>
          <w:sz w:val="24"/>
          <w:szCs w:val="24"/>
          <w:lang w:val="ka-GE"/>
        </w:rPr>
      </w:pPr>
      <w:r w:rsidRPr="00795D87">
        <w:rPr>
          <w:rFonts w:ascii="Sylfaen" w:hAnsi="Sylfaen" w:cs="Sylfaen"/>
          <w:sz w:val="24"/>
          <w:szCs w:val="24"/>
          <w:lang w:val="ka-GE"/>
        </w:rPr>
        <w:t xml:space="preserve">მკაცრი აღრიცხვის დოკუმენტაციის </w:t>
      </w:r>
      <w:r w:rsidR="00AD68CE" w:rsidRPr="00795D87">
        <w:rPr>
          <w:rFonts w:ascii="Sylfaen" w:hAnsi="Sylfaen" w:cs="Sylfaen"/>
          <w:sz w:val="24"/>
          <w:szCs w:val="24"/>
          <w:lang w:val="ka-GE"/>
        </w:rPr>
        <w:t>,,</w:t>
      </w:r>
      <w:r w:rsidRPr="00795D87">
        <w:rPr>
          <w:rFonts w:ascii="Sylfaen" w:hAnsi="Sylfaen" w:cs="Sylfaen"/>
          <w:sz w:val="24"/>
          <w:szCs w:val="24"/>
          <w:lang w:val="ka-GE"/>
        </w:rPr>
        <w:t>ჩანაცვლების</w:t>
      </w:r>
      <w:r w:rsidR="00AD68CE" w:rsidRPr="00795D87">
        <w:rPr>
          <w:rFonts w:ascii="Sylfaen" w:hAnsi="Sylfaen" w:cs="Sylfaen"/>
          <w:sz w:val="24"/>
          <w:szCs w:val="24"/>
          <w:lang w:val="ka-GE"/>
        </w:rPr>
        <w:t>“</w:t>
      </w:r>
      <w:r w:rsidRPr="00795D87">
        <w:rPr>
          <w:rFonts w:ascii="Sylfaen" w:hAnsi="Sylfaen" w:cs="Sylfaen"/>
          <w:sz w:val="24"/>
          <w:szCs w:val="24"/>
          <w:lang w:val="ka-GE"/>
        </w:rPr>
        <w:t xml:space="preserve"> საკითხი და შესაბამისი  დამცავი მექანიზმები  </w:t>
      </w:r>
      <w:r w:rsidR="00AA206A">
        <w:rPr>
          <w:rFonts w:ascii="Sylfaen" w:hAnsi="Sylfaen" w:cs="Sylfaen"/>
          <w:sz w:val="24"/>
          <w:szCs w:val="24"/>
          <w:lang w:val="ka-GE"/>
        </w:rPr>
        <w:t xml:space="preserve">არსებობა </w:t>
      </w:r>
      <w:r w:rsidRPr="00795D87">
        <w:rPr>
          <w:rFonts w:ascii="Sylfaen" w:hAnsi="Sylfaen" w:cs="Sylfaen"/>
          <w:sz w:val="24"/>
          <w:szCs w:val="24"/>
          <w:lang w:val="ka-GE"/>
        </w:rPr>
        <w:t>ელ</w:t>
      </w:r>
      <w:r w:rsidR="00014697" w:rsidRPr="00795D87">
        <w:rPr>
          <w:rFonts w:ascii="Sylfaen" w:hAnsi="Sylfaen" w:cs="Sylfaen"/>
          <w:sz w:val="24"/>
          <w:szCs w:val="24"/>
          <w:lang w:val="ka-GE"/>
        </w:rPr>
        <w:t xml:space="preserve">ექტრონული </w:t>
      </w:r>
      <w:r w:rsidRPr="00795D87">
        <w:rPr>
          <w:rFonts w:ascii="Sylfaen" w:hAnsi="Sylfaen" w:cs="Sylfaen"/>
          <w:sz w:val="24"/>
          <w:szCs w:val="24"/>
          <w:lang w:val="ka-GE"/>
        </w:rPr>
        <w:t xml:space="preserve">ჯანდაცვის სისტემაში. </w:t>
      </w:r>
    </w:p>
    <w:p w:rsidR="00AA206A" w:rsidRDefault="00AA206A" w:rsidP="00AA206A">
      <w:pPr>
        <w:pStyle w:val="ListParagraph"/>
        <w:numPr>
          <w:ilvl w:val="0"/>
          <w:numId w:val="17"/>
        </w:numPr>
        <w:spacing w:after="0" w:line="240" w:lineRule="auto"/>
        <w:jc w:val="both"/>
        <w:rPr>
          <w:rFonts w:ascii="Sylfaen" w:hAnsi="Sylfaen"/>
          <w:sz w:val="24"/>
          <w:szCs w:val="24"/>
          <w:lang w:val="ka-GE"/>
        </w:rPr>
      </w:pPr>
      <w:r>
        <w:rPr>
          <w:rFonts w:ascii="Sylfaen" w:hAnsi="Sylfaen" w:cs="Sylfaen"/>
          <w:sz w:val="24"/>
          <w:szCs w:val="24"/>
          <w:lang w:val="ka-GE"/>
        </w:rPr>
        <w:lastRenderedPageBreak/>
        <w:t xml:space="preserve">დიდი მნიშვნელობა აქვს </w:t>
      </w:r>
      <w:r w:rsidR="00014697" w:rsidRPr="00AA206A">
        <w:rPr>
          <w:rFonts w:ascii="Sylfaen" w:hAnsi="Sylfaen"/>
          <w:sz w:val="24"/>
          <w:szCs w:val="24"/>
          <w:lang w:val="ka-GE"/>
        </w:rPr>
        <w:t xml:space="preserve"> </w:t>
      </w:r>
      <w:r w:rsidR="00023AA3" w:rsidRPr="00AA206A">
        <w:rPr>
          <w:rFonts w:ascii="Sylfaen" w:hAnsi="Sylfaen"/>
          <w:sz w:val="24"/>
          <w:szCs w:val="24"/>
          <w:lang w:val="ka-GE"/>
        </w:rPr>
        <w:t>წამლის ეროვნული კოდის</w:t>
      </w:r>
      <w:r>
        <w:rPr>
          <w:rFonts w:ascii="Sylfaen" w:hAnsi="Sylfaen"/>
          <w:sz w:val="24"/>
          <w:szCs w:val="24"/>
          <w:lang w:val="ka-GE"/>
        </w:rPr>
        <w:t>,</w:t>
      </w:r>
      <w:r w:rsidR="00023AA3" w:rsidRPr="00AA206A">
        <w:rPr>
          <w:rFonts w:ascii="Sylfaen" w:hAnsi="Sylfaen"/>
          <w:sz w:val="24"/>
          <w:szCs w:val="24"/>
          <w:lang w:val="ka-GE"/>
        </w:rPr>
        <w:t xml:space="preserve"> იდენტიფიკატორის შემ</w:t>
      </w:r>
      <w:r w:rsidR="00014697" w:rsidRPr="00AA206A">
        <w:rPr>
          <w:rFonts w:ascii="Sylfaen" w:hAnsi="Sylfaen"/>
          <w:sz w:val="24"/>
          <w:szCs w:val="24"/>
          <w:lang w:val="ka-GE"/>
        </w:rPr>
        <w:t>ო</w:t>
      </w:r>
      <w:r w:rsidR="00023AA3" w:rsidRPr="00AA206A">
        <w:rPr>
          <w:rFonts w:ascii="Sylfaen" w:hAnsi="Sylfaen"/>
          <w:sz w:val="24"/>
          <w:szCs w:val="24"/>
          <w:lang w:val="ka-GE"/>
        </w:rPr>
        <w:t>ტან</w:t>
      </w:r>
      <w:r>
        <w:rPr>
          <w:rFonts w:ascii="Sylfaen" w:hAnsi="Sylfaen"/>
          <w:sz w:val="24"/>
          <w:szCs w:val="24"/>
          <w:lang w:val="ka-GE"/>
        </w:rPr>
        <w:t>ას</w:t>
      </w:r>
      <w:r w:rsidR="00023AA3" w:rsidRPr="00AA206A">
        <w:rPr>
          <w:rFonts w:ascii="Sylfaen" w:hAnsi="Sylfaen"/>
          <w:sz w:val="24"/>
          <w:szCs w:val="24"/>
          <w:lang w:val="ka-GE"/>
        </w:rPr>
        <w:t>, დანერგვ</w:t>
      </w:r>
      <w:r>
        <w:rPr>
          <w:rFonts w:ascii="Sylfaen" w:hAnsi="Sylfaen"/>
          <w:sz w:val="24"/>
          <w:szCs w:val="24"/>
          <w:lang w:val="ka-GE"/>
        </w:rPr>
        <w:t>ა</w:t>
      </w:r>
      <w:r w:rsidR="00023AA3" w:rsidRPr="00AA206A">
        <w:rPr>
          <w:rFonts w:ascii="Sylfaen" w:hAnsi="Sylfaen"/>
          <w:sz w:val="24"/>
          <w:szCs w:val="24"/>
          <w:lang w:val="ka-GE"/>
        </w:rPr>
        <w:t xml:space="preserve">ს </w:t>
      </w:r>
      <w:r w:rsidR="00014697" w:rsidRPr="00AA206A">
        <w:rPr>
          <w:rFonts w:ascii="Sylfaen" w:hAnsi="Sylfaen"/>
          <w:sz w:val="24"/>
          <w:szCs w:val="24"/>
          <w:lang w:val="ka-GE"/>
        </w:rPr>
        <w:t>და ადმინისტრირებ</w:t>
      </w:r>
      <w:r>
        <w:rPr>
          <w:rFonts w:ascii="Sylfaen" w:hAnsi="Sylfaen"/>
          <w:sz w:val="24"/>
          <w:szCs w:val="24"/>
          <w:lang w:val="ka-GE"/>
        </w:rPr>
        <w:t xml:space="preserve">ას. გასაწერია ეს პროცესი </w:t>
      </w:r>
      <w:r w:rsidR="00023AA3" w:rsidRPr="00AA206A">
        <w:rPr>
          <w:rFonts w:ascii="Sylfaen" w:hAnsi="Sylfaen"/>
          <w:sz w:val="24"/>
          <w:szCs w:val="24"/>
          <w:lang w:val="ka-GE"/>
        </w:rPr>
        <w:t xml:space="preserve">განსაკუთრებით    ადგილობრივი წარმოების შემთხვევაში. </w:t>
      </w:r>
    </w:p>
    <w:p w:rsidR="00AA206A" w:rsidRDefault="00014697"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გადასახედია</w:t>
      </w:r>
      <w:r w:rsidR="00023AA3" w:rsidRPr="00AA206A">
        <w:rPr>
          <w:rFonts w:ascii="Sylfaen" w:hAnsi="Sylfaen"/>
          <w:sz w:val="24"/>
          <w:szCs w:val="24"/>
          <w:lang w:val="ka-GE"/>
        </w:rPr>
        <w:t xml:space="preserve"> იმ ინფორმაციის მოცულობა</w:t>
      </w:r>
      <w:r w:rsidRPr="00AA206A">
        <w:rPr>
          <w:rFonts w:ascii="Sylfaen" w:hAnsi="Sylfaen"/>
          <w:sz w:val="24"/>
          <w:szCs w:val="24"/>
          <w:lang w:val="ka-GE"/>
        </w:rPr>
        <w:t>,</w:t>
      </w:r>
      <w:r w:rsidR="00023AA3" w:rsidRPr="00AA206A">
        <w:rPr>
          <w:rFonts w:ascii="Sylfaen" w:hAnsi="Sylfaen"/>
          <w:sz w:val="24"/>
          <w:szCs w:val="24"/>
          <w:lang w:val="ka-GE"/>
        </w:rPr>
        <w:t xml:space="preserve"> </w:t>
      </w:r>
      <w:r w:rsidR="00AD68CE" w:rsidRPr="00AA206A">
        <w:rPr>
          <w:rFonts w:ascii="Sylfaen" w:hAnsi="Sylfaen"/>
          <w:sz w:val="24"/>
          <w:szCs w:val="24"/>
          <w:lang w:val="ka-GE"/>
        </w:rPr>
        <w:t xml:space="preserve">(საჯაროობა) </w:t>
      </w:r>
      <w:r w:rsidR="00023AA3" w:rsidRPr="00AA206A">
        <w:rPr>
          <w:rFonts w:ascii="Sylfaen" w:hAnsi="Sylfaen"/>
          <w:sz w:val="24"/>
          <w:szCs w:val="24"/>
          <w:lang w:val="ka-GE"/>
        </w:rPr>
        <w:t>რაც ფართო მომხმარებლისთვის იქნება ხელმისაწვდომი</w:t>
      </w:r>
      <w:r w:rsidR="00AD68CE" w:rsidRPr="00AA206A">
        <w:rPr>
          <w:rFonts w:ascii="Sylfaen" w:hAnsi="Sylfaen"/>
          <w:sz w:val="24"/>
          <w:szCs w:val="24"/>
          <w:lang w:val="ka-GE"/>
        </w:rPr>
        <w:t xml:space="preserve"> (</w:t>
      </w:r>
      <w:r w:rsidR="00023AA3" w:rsidRPr="00AA206A">
        <w:rPr>
          <w:rFonts w:ascii="Sylfaen" w:hAnsi="Sylfaen"/>
          <w:sz w:val="24"/>
          <w:szCs w:val="24"/>
          <w:lang w:val="ka-GE"/>
        </w:rPr>
        <w:t xml:space="preserve">მაგ. მწარმოებელი კომპანია, </w:t>
      </w:r>
      <w:r w:rsidRPr="00AA206A">
        <w:rPr>
          <w:rFonts w:ascii="Sylfaen" w:hAnsi="Sylfaen"/>
          <w:sz w:val="24"/>
          <w:szCs w:val="24"/>
          <w:lang w:val="ka-GE"/>
        </w:rPr>
        <w:t xml:space="preserve"> ფარმაცევტული პროდუქტის ჯგუფი და ა შ.</w:t>
      </w:r>
      <w:r w:rsidR="00023AA3" w:rsidRPr="00AA206A">
        <w:rPr>
          <w:rFonts w:ascii="Sylfaen" w:hAnsi="Sylfaen"/>
          <w:sz w:val="24"/>
          <w:szCs w:val="24"/>
          <w:lang w:val="ka-GE"/>
        </w:rPr>
        <w:t>)</w:t>
      </w:r>
    </w:p>
    <w:p w:rsidR="00AA206A" w:rsidRDefault="00023AA3"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დღის</w:t>
      </w:r>
      <w:r w:rsidRPr="00AA206A">
        <w:rPr>
          <w:rFonts w:ascii="Sylfaen" w:hAnsi="Sylfaen"/>
          <w:sz w:val="24"/>
          <w:szCs w:val="24"/>
          <w:lang w:val="ka-GE"/>
        </w:rPr>
        <w:t xml:space="preserve"> წესრიგში დადგა </w:t>
      </w:r>
      <w:r w:rsidR="00014697" w:rsidRPr="00AA206A">
        <w:rPr>
          <w:rFonts w:ascii="Sylfaen" w:hAnsi="Sylfaen"/>
          <w:sz w:val="24"/>
          <w:szCs w:val="24"/>
          <w:lang w:val="ka-GE"/>
        </w:rPr>
        <w:t xml:space="preserve"> ასევე </w:t>
      </w:r>
      <w:r w:rsidRPr="00AA206A">
        <w:rPr>
          <w:rFonts w:ascii="Sylfaen" w:hAnsi="Sylfaen"/>
          <w:sz w:val="24"/>
          <w:szCs w:val="24"/>
          <w:lang w:val="ka-GE"/>
        </w:rPr>
        <w:t>სამკურნალო საშუალებების  ინსტრუქციის  ატვირთვის და საჯაროობის  ვალდებულება</w:t>
      </w:r>
      <w:r w:rsidR="00014697" w:rsidRPr="00AA206A">
        <w:rPr>
          <w:rFonts w:ascii="Sylfaen" w:hAnsi="Sylfaen"/>
          <w:sz w:val="24"/>
          <w:szCs w:val="24"/>
          <w:lang w:val="ka-GE"/>
        </w:rPr>
        <w:t xml:space="preserve">, </w:t>
      </w:r>
      <w:r w:rsidRPr="00AA206A">
        <w:rPr>
          <w:rFonts w:ascii="Sylfaen" w:hAnsi="Sylfaen"/>
          <w:sz w:val="24"/>
          <w:szCs w:val="24"/>
          <w:lang w:val="ka-GE"/>
        </w:rPr>
        <w:t xml:space="preserve">  სადაც გათვალისწინებული უნდა იყოს მარეგულირებელის მხრიდან თარგმანში არსებული ტექნიკური ხარვეზების  კორექტირებ</w:t>
      </w:r>
      <w:r w:rsidR="00014697" w:rsidRPr="00AA206A">
        <w:rPr>
          <w:rFonts w:ascii="Sylfaen" w:hAnsi="Sylfaen"/>
          <w:sz w:val="24"/>
          <w:szCs w:val="24"/>
          <w:lang w:val="ka-GE"/>
        </w:rPr>
        <w:t>ის შესაძლებლობა</w:t>
      </w:r>
      <w:r w:rsidRPr="00AA206A">
        <w:rPr>
          <w:rFonts w:ascii="Sylfaen" w:hAnsi="Sylfaen"/>
          <w:sz w:val="24"/>
          <w:szCs w:val="24"/>
          <w:lang w:val="ka-GE"/>
        </w:rPr>
        <w:t>, ხოლო აღიარებითი</w:t>
      </w:r>
      <w:r w:rsidR="00014697" w:rsidRPr="00AA206A">
        <w:rPr>
          <w:rFonts w:ascii="Sylfaen" w:hAnsi="Sylfaen"/>
          <w:sz w:val="24"/>
          <w:szCs w:val="24"/>
          <w:lang w:val="ka-GE"/>
        </w:rPr>
        <w:t xml:space="preserve"> რეჟიმის </w:t>
      </w:r>
      <w:r w:rsidRPr="00AA206A">
        <w:rPr>
          <w:rFonts w:ascii="Sylfaen" w:hAnsi="Sylfaen"/>
          <w:sz w:val="24"/>
          <w:szCs w:val="24"/>
          <w:lang w:val="ka-GE"/>
        </w:rPr>
        <w:t xml:space="preserve"> შემთხვევაში,  ვინაიდან არ ხდება ინსტრუქციების წარმოდგენა, მოსაფიქრებელი იქნება ელ</w:t>
      </w:r>
      <w:r w:rsidR="00014697" w:rsidRPr="00AA206A">
        <w:rPr>
          <w:rFonts w:ascii="Sylfaen" w:hAnsi="Sylfaen"/>
          <w:sz w:val="24"/>
          <w:szCs w:val="24"/>
          <w:lang w:val="ka-GE"/>
        </w:rPr>
        <w:t>ექტრონული</w:t>
      </w:r>
      <w:r w:rsidRPr="00AA206A">
        <w:rPr>
          <w:rFonts w:ascii="Sylfaen" w:hAnsi="Sylfaen"/>
          <w:sz w:val="24"/>
          <w:szCs w:val="24"/>
          <w:lang w:val="ka-GE"/>
        </w:rPr>
        <w:t xml:space="preserve"> ვერსიის წარდგენის აუცილებლობა </w:t>
      </w:r>
      <w:r w:rsidR="00014697" w:rsidRPr="00AA206A">
        <w:rPr>
          <w:rFonts w:ascii="Sylfaen" w:hAnsi="Sylfaen"/>
          <w:sz w:val="24"/>
          <w:szCs w:val="24"/>
          <w:lang w:val="ka-GE"/>
        </w:rPr>
        <w:t>(მოსამზადებელი იქნება ნორმატიული აქტი).</w:t>
      </w:r>
    </w:p>
    <w:p w:rsidR="00AA206A" w:rsidRDefault="00023AA3"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უნდა</w:t>
      </w:r>
      <w:r w:rsidRPr="00AA206A">
        <w:rPr>
          <w:rFonts w:ascii="Sylfaen" w:hAnsi="Sylfaen"/>
          <w:sz w:val="24"/>
          <w:szCs w:val="24"/>
          <w:lang w:val="ka-GE"/>
        </w:rPr>
        <w:t xml:space="preserve"> განისაზღვროს</w:t>
      </w:r>
      <w:r w:rsidR="00014697" w:rsidRPr="00AA206A">
        <w:rPr>
          <w:rFonts w:ascii="Sylfaen" w:hAnsi="Sylfaen"/>
          <w:sz w:val="24"/>
          <w:szCs w:val="24"/>
          <w:lang w:val="ka-GE"/>
        </w:rPr>
        <w:t xml:space="preserve"> ასევე </w:t>
      </w:r>
      <w:r w:rsidRPr="00AA206A">
        <w:rPr>
          <w:rFonts w:ascii="Sylfaen" w:hAnsi="Sylfaen"/>
          <w:sz w:val="24"/>
          <w:szCs w:val="24"/>
          <w:lang w:val="ka-GE"/>
        </w:rPr>
        <w:t xml:space="preserve"> ნებართვის მაძიებლების მხრიდან დოკუმენტაციის წარმოდგენის ფორმატი (</w:t>
      </w:r>
      <w:r w:rsidRPr="00AA206A">
        <w:rPr>
          <w:rFonts w:ascii="Sylfaen" w:hAnsi="Sylfaen"/>
          <w:sz w:val="24"/>
          <w:szCs w:val="24"/>
        </w:rPr>
        <w:t>e.g.</w:t>
      </w:r>
      <w:r w:rsidRPr="00AA206A">
        <w:rPr>
          <w:rFonts w:ascii="Sylfaen" w:hAnsi="Sylfaen"/>
          <w:sz w:val="24"/>
          <w:szCs w:val="24"/>
          <w:lang w:val="ka-GE"/>
        </w:rPr>
        <w:t xml:space="preserve"> ინსტრუქცია:</w:t>
      </w:r>
      <w:r w:rsidRPr="00AA206A">
        <w:rPr>
          <w:rFonts w:ascii="Sylfaen" w:hAnsi="Sylfaen"/>
          <w:sz w:val="24"/>
          <w:szCs w:val="24"/>
        </w:rPr>
        <w:t xml:space="preserve"> pdf</w:t>
      </w:r>
      <w:r w:rsidRPr="00AA206A">
        <w:rPr>
          <w:rFonts w:ascii="Sylfaen" w:hAnsi="Sylfaen"/>
          <w:sz w:val="24"/>
          <w:szCs w:val="24"/>
          <w:lang w:val="ka-GE"/>
        </w:rPr>
        <w:t>, ენა, ფორმატი, შეფუთვა-მარკირება  -</w:t>
      </w:r>
      <w:r w:rsidRPr="00AA206A">
        <w:rPr>
          <w:rFonts w:ascii="Sylfaen" w:hAnsi="Sylfaen"/>
          <w:sz w:val="24"/>
          <w:szCs w:val="24"/>
        </w:rPr>
        <w:t xml:space="preserve"> jpg</w:t>
      </w:r>
      <w:r w:rsidRPr="00AA206A">
        <w:rPr>
          <w:rFonts w:ascii="Sylfaen" w:hAnsi="Sylfaen"/>
          <w:sz w:val="24"/>
          <w:szCs w:val="24"/>
          <w:lang w:val="ka-GE"/>
        </w:rPr>
        <w:t xml:space="preserve"> და ა.შ.) და დეტალიზაციის დონე</w:t>
      </w:r>
      <w:r w:rsidR="00014697" w:rsidRPr="00AA206A">
        <w:rPr>
          <w:rFonts w:ascii="Sylfaen" w:hAnsi="Sylfaen"/>
          <w:sz w:val="24"/>
          <w:szCs w:val="24"/>
          <w:lang w:val="ka-GE"/>
        </w:rPr>
        <w:t>.</w:t>
      </w:r>
    </w:p>
    <w:p w:rsidR="00023AA3" w:rsidRPr="00AA206A" w:rsidRDefault="00014697" w:rsidP="00AA206A">
      <w:pPr>
        <w:pStyle w:val="ListParagraph"/>
        <w:numPr>
          <w:ilvl w:val="0"/>
          <w:numId w:val="17"/>
        </w:numPr>
        <w:spacing w:after="0" w:line="240" w:lineRule="auto"/>
        <w:jc w:val="both"/>
        <w:rPr>
          <w:rFonts w:ascii="Sylfaen" w:hAnsi="Sylfaen"/>
          <w:sz w:val="24"/>
          <w:szCs w:val="24"/>
          <w:lang w:val="ka-GE"/>
        </w:rPr>
      </w:pPr>
      <w:r w:rsidRPr="00AA206A">
        <w:rPr>
          <w:rFonts w:ascii="Sylfaen" w:hAnsi="Sylfaen" w:cs="Sylfaen"/>
          <w:sz w:val="24"/>
          <w:szCs w:val="24"/>
          <w:lang w:val="ka-GE"/>
        </w:rPr>
        <w:t>გა</w:t>
      </w:r>
      <w:r w:rsidRPr="00AA206A">
        <w:rPr>
          <w:rFonts w:ascii="Sylfaen" w:hAnsi="Sylfaen"/>
          <w:sz w:val="24"/>
          <w:szCs w:val="24"/>
          <w:lang w:val="ka-GE"/>
        </w:rPr>
        <w:t>და</w:t>
      </w:r>
      <w:r w:rsidR="00C42B59" w:rsidRPr="00AA206A">
        <w:rPr>
          <w:rFonts w:ascii="Sylfaen" w:hAnsi="Sylfaen"/>
          <w:sz w:val="24"/>
          <w:szCs w:val="24"/>
          <w:lang w:val="ka-GE"/>
        </w:rPr>
        <w:t>სახედია რეგისტრაციი მოწმობის გაცემის პროცედურები (გამარტივების კუთხით).</w:t>
      </w:r>
    </w:p>
    <w:p w:rsidR="00B94B59" w:rsidRPr="00B94B59" w:rsidRDefault="00B94B59" w:rsidP="00B94B59">
      <w:pPr>
        <w:pStyle w:val="ListParagraph"/>
        <w:spacing w:after="0" w:line="240" w:lineRule="auto"/>
        <w:ind w:left="360"/>
        <w:jc w:val="both"/>
        <w:rPr>
          <w:rFonts w:ascii="Sylfaen" w:hAnsi="Sylfaen"/>
          <w:sz w:val="24"/>
          <w:szCs w:val="24"/>
        </w:rPr>
      </w:pPr>
    </w:p>
    <w:p w:rsidR="009C58C9" w:rsidRDefault="009C58C9" w:rsidP="009C58C9">
      <w:pPr>
        <w:pStyle w:val="ListParagraph"/>
        <w:numPr>
          <w:ilvl w:val="0"/>
          <w:numId w:val="14"/>
        </w:numPr>
        <w:spacing w:after="0" w:line="240" w:lineRule="auto"/>
        <w:jc w:val="both"/>
        <w:rPr>
          <w:rFonts w:ascii="Sylfaen" w:hAnsi="Sylfaen"/>
          <w:b/>
          <w:color w:val="000000" w:themeColor="text1"/>
          <w:sz w:val="24"/>
          <w:szCs w:val="24"/>
          <w:lang w:val="ka-GE"/>
        </w:rPr>
      </w:pPr>
      <w:r w:rsidRPr="009C58C9">
        <w:rPr>
          <w:rFonts w:ascii="Sylfaen" w:hAnsi="Sylfaen" w:cs="Sylfaen"/>
          <w:b/>
          <w:color w:val="000000" w:themeColor="text1"/>
          <w:sz w:val="24"/>
          <w:szCs w:val="24"/>
          <w:lang w:val="ka-GE"/>
        </w:rPr>
        <w:t>სამედიცინო</w:t>
      </w:r>
      <w:r w:rsidRPr="009C58C9">
        <w:rPr>
          <w:rFonts w:ascii="Sylfaen" w:hAnsi="Sylfaen"/>
          <w:b/>
          <w:color w:val="000000" w:themeColor="text1"/>
          <w:sz w:val="24"/>
          <w:szCs w:val="24"/>
          <w:lang w:val="ka-GE"/>
        </w:rPr>
        <w:t xml:space="preserve"> და ფარმაცევტული დაწესებულებების პორტალი</w:t>
      </w:r>
    </w:p>
    <w:p w:rsidR="00AF79BF" w:rsidRPr="009C58C9" w:rsidRDefault="009C58C9" w:rsidP="009C58C9">
      <w:pPr>
        <w:pStyle w:val="ListParagraph"/>
        <w:spacing w:after="0" w:line="240" w:lineRule="auto"/>
        <w:ind w:left="0"/>
        <w:jc w:val="both"/>
        <w:rPr>
          <w:rFonts w:ascii="Sylfaen" w:hAnsi="Sylfaen"/>
          <w:b/>
          <w:color w:val="000000" w:themeColor="text1"/>
          <w:sz w:val="24"/>
          <w:szCs w:val="24"/>
          <w:lang w:val="ka-GE"/>
        </w:rPr>
      </w:pPr>
      <w:r w:rsidRPr="009C58C9">
        <w:rPr>
          <w:rFonts w:ascii="Sylfaen" w:hAnsi="Sylfaen" w:cs="Sylfaen"/>
          <w:color w:val="000000" w:themeColor="text1"/>
          <w:sz w:val="24"/>
          <w:szCs w:val="24"/>
          <w:lang w:val="ka-GE"/>
        </w:rPr>
        <w:t>სამედიცინო</w:t>
      </w:r>
      <w:r w:rsidRPr="009C58C9">
        <w:rPr>
          <w:rFonts w:ascii="Sylfaen" w:hAnsi="Sylfaen"/>
          <w:color w:val="000000" w:themeColor="text1"/>
          <w:sz w:val="24"/>
          <w:szCs w:val="24"/>
          <w:lang w:val="ka-GE"/>
        </w:rPr>
        <w:t xml:space="preserve"> და ფარმაცევტული დაწესებულებების </w:t>
      </w:r>
      <w:r>
        <w:rPr>
          <w:rFonts w:ascii="Sylfaen" w:hAnsi="Sylfaen"/>
          <w:color w:val="000000" w:themeColor="text1"/>
          <w:sz w:val="24"/>
          <w:szCs w:val="24"/>
          <w:lang w:val="ka-GE"/>
        </w:rPr>
        <w:t xml:space="preserve">პორტალი </w:t>
      </w:r>
      <w:r w:rsidR="00023AA3" w:rsidRPr="009562D2">
        <w:rPr>
          <w:rFonts w:ascii="Sylfaen" w:hAnsi="Sylfaen"/>
          <w:color w:val="000000" w:themeColor="text1"/>
          <w:sz w:val="24"/>
          <w:szCs w:val="24"/>
          <w:lang w:val="ka-GE"/>
        </w:rPr>
        <w:t xml:space="preserve">არის საჯარო მოხმარების საინფორმაციო ინტერნეტ გვერდი, სადაც ნებისმიერი მოქალაქე და დაინტერესებული ადამიანი შეძლებს მოიძიოს ინფორმაცია </w:t>
      </w:r>
      <w:r w:rsidR="009B0AA1">
        <w:rPr>
          <w:rFonts w:ascii="Sylfaen" w:hAnsi="Sylfaen"/>
          <w:color w:val="000000" w:themeColor="text1"/>
          <w:sz w:val="24"/>
          <w:szCs w:val="24"/>
          <w:lang w:val="ka-GE"/>
        </w:rPr>
        <w:t>როგორც</w:t>
      </w:r>
      <w:r w:rsidR="00023AA3" w:rsidRPr="009562D2">
        <w:rPr>
          <w:rFonts w:ascii="Sylfaen" w:hAnsi="Sylfaen"/>
          <w:color w:val="000000" w:themeColor="text1"/>
          <w:sz w:val="24"/>
          <w:szCs w:val="24"/>
          <w:lang w:val="ka-GE"/>
        </w:rPr>
        <w:t xml:space="preserve"> ქვეყანაში არსებული ჯანდაცვის სერვისის მიმწოდებლებ</w:t>
      </w:r>
      <w:r>
        <w:rPr>
          <w:rFonts w:ascii="Sylfaen" w:hAnsi="Sylfaen"/>
          <w:color w:val="000000" w:themeColor="text1"/>
          <w:sz w:val="24"/>
          <w:szCs w:val="24"/>
          <w:lang w:val="ka-GE"/>
        </w:rPr>
        <w:t>ზე</w:t>
      </w:r>
      <w:r w:rsidR="009B0AA1">
        <w:rPr>
          <w:rFonts w:ascii="Sylfaen" w:hAnsi="Sylfaen"/>
          <w:color w:val="000000" w:themeColor="text1"/>
          <w:sz w:val="24"/>
          <w:szCs w:val="24"/>
          <w:lang w:val="ka-GE"/>
        </w:rPr>
        <w:t>,</w:t>
      </w:r>
      <w:r w:rsidR="00023AA3" w:rsidRPr="009562D2">
        <w:rPr>
          <w:rFonts w:ascii="Sylfaen" w:hAnsi="Sylfaen"/>
          <w:color w:val="000000" w:themeColor="text1"/>
          <w:sz w:val="24"/>
          <w:szCs w:val="24"/>
          <w:lang w:val="ka-GE"/>
        </w:rPr>
        <w:t xml:space="preserve"> სამედიცინო სერვისებ</w:t>
      </w:r>
      <w:r w:rsidR="009B0AA1">
        <w:rPr>
          <w:rFonts w:ascii="Sylfaen" w:hAnsi="Sylfaen"/>
          <w:color w:val="000000" w:themeColor="text1"/>
          <w:sz w:val="24"/>
          <w:szCs w:val="24"/>
          <w:lang w:val="ka-GE"/>
        </w:rPr>
        <w:t xml:space="preserve">ზე, </w:t>
      </w:r>
      <w:r w:rsidR="00023AA3" w:rsidRPr="009562D2">
        <w:rPr>
          <w:rFonts w:ascii="Sylfaen" w:hAnsi="Sylfaen"/>
          <w:color w:val="000000" w:themeColor="text1"/>
          <w:sz w:val="24"/>
          <w:szCs w:val="24"/>
          <w:lang w:val="ka-GE"/>
        </w:rPr>
        <w:t xml:space="preserve"> მომსახურების ფასებ</w:t>
      </w:r>
      <w:r w:rsidR="009B0AA1">
        <w:rPr>
          <w:rFonts w:ascii="Sylfaen" w:hAnsi="Sylfaen"/>
          <w:color w:val="000000" w:themeColor="text1"/>
          <w:sz w:val="24"/>
          <w:szCs w:val="24"/>
          <w:lang w:val="ka-GE"/>
        </w:rPr>
        <w:t>ზე ასევე</w:t>
      </w:r>
      <w:r w:rsidR="00023AA3" w:rsidRPr="009562D2">
        <w:rPr>
          <w:rFonts w:ascii="Sylfaen" w:hAnsi="Sylfaen"/>
          <w:color w:val="000000" w:themeColor="text1"/>
          <w:sz w:val="24"/>
          <w:szCs w:val="24"/>
          <w:lang w:val="ka-GE"/>
        </w:rPr>
        <w:t xml:space="preserve"> ფარმაცევტული დაწესებულებების ქსელში არსებული მედიკამენტების და მათი ფასების შესახებ. საინფორმაციო პორტალი საშუალებას მისცემს ფარმაცევტულ და ჯანდაცვის სერვისის მიმწოდებ</w:t>
      </w:r>
      <w:r w:rsidR="00CF7C83">
        <w:rPr>
          <w:rFonts w:ascii="Sylfaen" w:hAnsi="Sylfaen"/>
          <w:color w:val="000000" w:themeColor="text1"/>
          <w:sz w:val="24"/>
          <w:szCs w:val="24"/>
          <w:lang w:val="ka-GE"/>
        </w:rPr>
        <w:t xml:space="preserve">ლებს </w:t>
      </w:r>
      <w:r w:rsidR="00023AA3" w:rsidRPr="009562D2">
        <w:rPr>
          <w:rFonts w:ascii="Sylfaen" w:hAnsi="Sylfaen"/>
          <w:color w:val="000000" w:themeColor="text1"/>
          <w:sz w:val="24"/>
          <w:szCs w:val="24"/>
          <w:lang w:val="ka-GE"/>
        </w:rPr>
        <w:t xml:space="preserve">განათავსონ ინფორმაცია  მედიკამენტების, სერვისების, პერსონალისა და სხვადასხვა მომსახურებების შესახებ ერთ ვირტუალურ სივრცეში (ე.წ. </w:t>
      </w:r>
      <w:r w:rsidR="00023AA3" w:rsidRPr="009562D2">
        <w:rPr>
          <w:rFonts w:ascii="Sylfaen" w:hAnsi="Sylfaen"/>
          <w:color w:val="000000" w:themeColor="text1"/>
          <w:sz w:val="24"/>
          <w:szCs w:val="24"/>
        </w:rPr>
        <w:t>Cloud</w:t>
      </w:r>
      <w:r w:rsidR="00023AA3" w:rsidRPr="009562D2">
        <w:rPr>
          <w:rFonts w:ascii="Sylfaen" w:hAnsi="Sylfaen"/>
          <w:color w:val="000000" w:themeColor="text1"/>
          <w:sz w:val="24"/>
          <w:szCs w:val="24"/>
          <w:lang w:val="ka-GE"/>
        </w:rPr>
        <w:t xml:space="preserve">). შესაბამისად, მოცემული წყაროს საშუალებით ყველა დაინტერესებულ მხარეს თუ მოქალაქეს  ექნება საშუალება მიიღოს ამომწურავი ინფორმაცია. </w:t>
      </w:r>
    </w:p>
    <w:p w:rsidR="00023AA3" w:rsidRDefault="00AF79BF" w:rsidP="00B94B59">
      <w:pPr>
        <w:spacing w:after="0" w:line="240" w:lineRule="auto"/>
        <w:jc w:val="both"/>
        <w:rPr>
          <w:rFonts w:ascii="Sylfaen" w:hAnsi="Sylfaen" w:cs="Sylfaen"/>
          <w:color w:val="000000" w:themeColor="text1"/>
          <w:sz w:val="24"/>
          <w:szCs w:val="24"/>
          <w:lang w:val="ka-GE"/>
        </w:rPr>
      </w:pPr>
      <w:r w:rsidRPr="00AF79BF">
        <w:rPr>
          <w:rFonts w:ascii="Sylfaen" w:hAnsi="Sylfaen" w:cs="Sylfaen"/>
          <w:b/>
          <w:color w:val="000000" w:themeColor="text1"/>
          <w:sz w:val="24"/>
          <w:szCs w:val="24"/>
          <w:lang w:val="ka-GE"/>
        </w:rPr>
        <w:t>ადმინისტრატორ -</w:t>
      </w:r>
      <w:r w:rsidR="00023AA3" w:rsidRPr="00AF79BF">
        <w:rPr>
          <w:rFonts w:ascii="Sylfaen" w:hAnsi="Sylfaen" w:cs="Sylfaen"/>
          <w:b/>
          <w:color w:val="000000" w:themeColor="text1"/>
          <w:sz w:val="24"/>
          <w:szCs w:val="24"/>
          <w:lang w:val="ka-GE"/>
        </w:rPr>
        <w:t xml:space="preserve"> მომხმარებ</w:t>
      </w:r>
      <w:r>
        <w:rPr>
          <w:rFonts w:ascii="Sylfaen" w:hAnsi="Sylfaen" w:cs="Sylfaen"/>
          <w:b/>
          <w:color w:val="000000" w:themeColor="text1"/>
          <w:sz w:val="24"/>
          <w:szCs w:val="24"/>
          <w:lang w:val="ka-GE"/>
        </w:rPr>
        <w:t xml:space="preserve">ელი - </w:t>
      </w:r>
      <w:r>
        <w:rPr>
          <w:rFonts w:ascii="Sylfaen" w:hAnsi="Sylfaen" w:cs="Sylfaen"/>
          <w:color w:val="000000" w:themeColor="text1"/>
          <w:sz w:val="24"/>
          <w:szCs w:val="24"/>
          <w:lang w:val="ka-GE"/>
        </w:rPr>
        <w:t xml:space="preserve"> </w:t>
      </w:r>
      <w:r w:rsidR="00023AA3">
        <w:rPr>
          <w:rFonts w:ascii="Sylfaen" w:hAnsi="Sylfaen" w:cs="Sylfaen"/>
          <w:color w:val="000000" w:themeColor="text1"/>
          <w:sz w:val="24"/>
          <w:szCs w:val="24"/>
          <w:lang w:val="ka-GE"/>
        </w:rPr>
        <w:t xml:space="preserve">  სამედიცინო და ფარმაცევტული სერვისების მიმწოდებლები</w:t>
      </w:r>
      <w:r>
        <w:rPr>
          <w:rFonts w:ascii="Sylfaen" w:hAnsi="Sylfaen" w:cs="Sylfaen"/>
          <w:color w:val="000000" w:themeColor="text1"/>
          <w:sz w:val="24"/>
          <w:szCs w:val="24"/>
          <w:lang w:val="ka-GE"/>
        </w:rPr>
        <w:t xml:space="preserve">, </w:t>
      </w:r>
      <w:r w:rsidR="00023AA3">
        <w:rPr>
          <w:rFonts w:ascii="Sylfaen" w:hAnsi="Sylfaen" w:cs="Sylfaen"/>
          <w:color w:val="000000" w:themeColor="text1"/>
          <w:sz w:val="24"/>
          <w:szCs w:val="24"/>
          <w:lang w:val="ka-GE"/>
        </w:rPr>
        <w:t xml:space="preserve"> </w:t>
      </w:r>
      <w:r>
        <w:rPr>
          <w:rFonts w:ascii="Sylfaen" w:hAnsi="Sylfaen" w:cs="Sylfaen"/>
          <w:color w:val="000000" w:themeColor="text1"/>
          <w:sz w:val="24"/>
          <w:szCs w:val="24"/>
          <w:lang w:val="ka-GE"/>
        </w:rPr>
        <w:t xml:space="preserve">ასევე   </w:t>
      </w:r>
      <w:r w:rsidR="00023AA3">
        <w:rPr>
          <w:rFonts w:ascii="Sylfaen" w:hAnsi="Sylfaen" w:cs="Sylfaen"/>
          <w:color w:val="000000" w:themeColor="text1"/>
          <w:sz w:val="24"/>
          <w:szCs w:val="24"/>
          <w:lang w:val="ka-GE"/>
        </w:rPr>
        <w:t>ნებისმიერი დაინტერესებული პირი</w:t>
      </w:r>
      <w:r w:rsidR="009761E6">
        <w:rPr>
          <w:rFonts w:ascii="Sylfaen" w:hAnsi="Sylfaen" w:cs="Sylfaen"/>
          <w:color w:val="000000" w:themeColor="text1"/>
          <w:sz w:val="24"/>
          <w:szCs w:val="24"/>
          <w:lang w:val="ka-GE"/>
        </w:rPr>
        <w:t>.</w:t>
      </w:r>
    </w:p>
    <w:p w:rsidR="00023AA3" w:rsidRPr="009761E6" w:rsidRDefault="00AF79BF" w:rsidP="009761E6">
      <w:pPr>
        <w:pStyle w:val="ListParagraph"/>
        <w:numPr>
          <w:ilvl w:val="0"/>
          <w:numId w:val="13"/>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გასაწერი იქნება</w:t>
      </w:r>
      <w:r w:rsidR="00023AA3" w:rsidRPr="009761E6">
        <w:rPr>
          <w:rFonts w:ascii="Sylfaen" w:hAnsi="Sylfaen" w:cs="Sylfaen"/>
          <w:color w:val="000000" w:themeColor="text1"/>
          <w:sz w:val="24"/>
          <w:szCs w:val="24"/>
          <w:lang w:val="ka-GE"/>
        </w:rPr>
        <w:t xml:space="preserve">  </w:t>
      </w:r>
      <w:r w:rsidRPr="009761E6">
        <w:rPr>
          <w:rFonts w:ascii="Sylfaen" w:hAnsi="Sylfaen" w:cs="Sylfaen"/>
          <w:color w:val="000000" w:themeColor="text1"/>
          <w:sz w:val="24"/>
          <w:szCs w:val="24"/>
          <w:lang w:val="ka-GE"/>
        </w:rPr>
        <w:t xml:space="preserve">ადმინისტრირების მექანიზმები </w:t>
      </w:r>
      <w:r w:rsidR="00412A9E">
        <w:rPr>
          <w:rFonts w:ascii="Sylfaen" w:hAnsi="Sylfaen" w:cs="Sylfaen"/>
          <w:color w:val="000000" w:themeColor="text1"/>
          <w:sz w:val="24"/>
          <w:szCs w:val="24"/>
          <w:lang w:val="ka-GE"/>
        </w:rPr>
        <w:t>(ვინ? და როგორ არის პასუხისმგებელი განთავსებული ინფორმაციის სისწორეზე?)</w:t>
      </w:r>
    </w:p>
    <w:p w:rsidR="00683DB7" w:rsidRDefault="00AF79BF" w:rsidP="00B94B59">
      <w:pPr>
        <w:pStyle w:val="ListParagraph"/>
        <w:numPr>
          <w:ilvl w:val="0"/>
          <w:numId w:val="13"/>
        </w:numPr>
        <w:spacing w:after="0" w:line="240"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გადასაწყვეტია პორტალზე ინფორმაციის განთავსების დავალდებულების საკითხი</w:t>
      </w:r>
      <w:r w:rsidR="009761E6">
        <w:rPr>
          <w:rFonts w:ascii="Sylfaen" w:hAnsi="Sylfaen" w:cs="Sylfaen"/>
          <w:color w:val="000000" w:themeColor="text1"/>
          <w:sz w:val="24"/>
          <w:szCs w:val="24"/>
          <w:lang w:val="ka-GE"/>
        </w:rPr>
        <w:t>.</w:t>
      </w:r>
    </w:p>
    <w:p w:rsidR="00B94B59" w:rsidRDefault="009761E6" w:rsidP="00B94B59">
      <w:pPr>
        <w:pStyle w:val="ListParagraph"/>
        <w:numPr>
          <w:ilvl w:val="0"/>
          <w:numId w:val="13"/>
        </w:numPr>
        <w:spacing w:after="0" w:line="240" w:lineRule="auto"/>
        <w:jc w:val="both"/>
        <w:rPr>
          <w:rFonts w:ascii="Sylfaen" w:hAnsi="Sylfaen" w:cs="Sylfaen"/>
          <w:color w:val="000000" w:themeColor="text1"/>
          <w:sz w:val="24"/>
          <w:szCs w:val="24"/>
          <w:lang w:val="ka-GE"/>
        </w:rPr>
      </w:pPr>
      <w:r w:rsidRPr="00412A9E">
        <w:rPr>
          <w:rFonts w:ascii="Sylfaen" w:hAnsi="Sylfaen" w:cs="Sylfaen"/>
          <w:color w:val="000000" w:themeColor="text1"/>
          <w:sz w:val="24"/>
          <w:szCs w:val="24"/>
          <w:lang w:val="ka-GE"/>
        </w:rPr>
        <w:t xml:space="preserve">განსასაზღვრია </w:t>
      </w:r>
      <w:r w:rsidR="00412A9E" w:rsidRPr="00412A9E">
        <w:rPr>
          <w:rFonts w:ascii="Sylfaen" w:hAnsi="Sylfaen" w:cs="Sylfaen"/>
          <w:color w:val="000000" w:themeColor="text1"/>
          <w:sz w:val="24"/>
          <w:szCs w:val="24"/>
          <w:lang w:val="ka-GE"/>
        </w:rPr>
        <w:t xml:space="preserve">ასევე </w:t>
      </w:r>
      <w:r w:rsidR="009B0AA1">
        <w:rPr>
          <w:rFonts w:ascii="Sylfaen" w:hAnsi="Sylfaen" w:cs="Sylfaen"/>
          <w:color w:val="000000" w:themeColor="text1"/>
          <w:sz w:val="24"/>
          <w:szCs w:val="24"/>
          <w:lang w:val="ka-GE"/>
        </w:rPr>
        <w:t>ვალდებულება ინფორმაციის განთვასების შესახებ</w:t>
      </w:r>
      <w:r w:rsidR="00683DB7" w:rsidRPr="00412A9E">
        <w:rPr>
          <w:rFonts w:ascii="Sylfaen" w:hAnsi="Sylfaen" w:cs="Sylfaen"/>
          <w:color w:val="000000" w:themeColor="text1"/>
          <w:sz w:val="24"/>
          <w:szCs w:val="24"/>
          <w:lang w:val="ka-GE"/>
        </w:rPr>
        <w:t xml:space="preserve"> </w:t>
      </w:r>
      <w:r w:rsidRPr="00412A9E">
        <w:rPr>
          <w:rFonts w:ascii="Sylfaen" w:hAnsi="Sylfaen" w:cs="Sylfaen"/>
          <w:color w:val="000000" w:themeColor="text1"/>
          <w:sz w:val="24"/>
          <w:szCs w:val="24"/>
          <w:lang w:val="ka-GE"/>
        </w:rPr>
        <w:t xml:space="preserve">ამ პორტალზე </w:t>
      </w:r>
      <w:r w:rsidR="00683DB7" w:rsidRPr="00412A9E">
        <w:rPr>
          <w:rFonts w:ascii="Sylfaen" w:hAnsi="Sylfaen" w:cs="Sylfaen"/>
          <w:color w:val="000000" w:themeColor="text1"/>
          <w:sz w:val="24"/>
          <w:szCs w:val="24"/>
          <w:lang w:val="ka-GE"/>
        </w:rPr>
        <w:t>ექნებათ მხოლოდ ქალა</w:t>
      </w:r>
      <w:r w:rsidRPr="00412A9E">
        <w:rPr>
          <w:rFonts w:ascii="Sylfaen" w:hAnsi="Sylfaen" w:cs="Sylfaen"/>
          <w:color w:val="000000" w:themeColor="text1"/>
          <w:sz w:val="24"/>
          <w:szCs w:val="24"/>
          <w:lang w:val="ka-GE"/>
        </w:rPr>
        <w:t>ქ</w:t>
      </w:r>
      <w:r w:rsidR="00683DB7" w:rsidRPr="00412A9E">
        <w:rPr>
          <w:rFonts w:ascii="Sylfaen" w:hAnsi="Sylfaen" w:cs="Sylfaen"/>
          <w:color w:val="000000" w:themeColor="text1"/>
          <w:sz w:val="24"/>
          <w:szCs w:val="24"/>
          <w:lang w:val="ka-GE"/>
        </w:rPr>
        <w:t>ად მყოფ მომსახურების მიმწოდებლებს, თუ იგივე მოთხოვნა ვრცევლდება მაგ. სოფლის ექიმებზე?</w:t>
      </w:r>
      <w:r w:rsidR="00412A9E" w:rsidRPr="00412A9E">
        <w:rPr>
          <w:rFonts w:ascii="Sylfaen" w:hAnsi="Sylfaen" w:cs="Sylfaen"/>
          <w:color w:val="000000" w:themeColor="text1"/>
          <w:sz w:val="24"/>
          <w:szCs w:val="24"/>
          <w:lang w:val="ka-GE"/>
        </w:rPr>
        <w:t xml:space="preserve"> </w:t>
      </w:r>
      <w:r w:rsidR="009B0AA1">
        <w:rPr>
          <w:rFonts w:ascii="Sylfaen" w:hAnsi="Sylfaen" w:cs="Sylfaen"/>
          <w:color w:val="000000" w:themeColor="text1"/>
          <w:sz w:val="24"/>
          <w:szCs w:val="24"/>
          <w:lang w:val="ka-GE"/>
        </w:rPr>
        <w:t>(სავარაუდოთ</w:t>
      </w:r>
      <w:r w:rsidR="00412A9E" w:rsidRPr="00412A9E">
        <w:rPr>
          <w:rFonts w:ascii="Sylfaen" w:hAnsi="Sylfaen" w:cs="Sylfaen"/>
          <w:color w:val="000000" w:themeColor="text1"/>
          <w:sz w:val="24"/>
          <w:szCs w:val="24"/>
          <w:lang w:val="ka-GE"/>
        </w:rPr>
        <w:t xml:space="preserve"> </w:t>
      </w:r>
      <w:r w:rsidR="009B0AA1">
        <w:rPr>
          <w:rFonts w:ascii="Sylfaen" w:hAnsi="Sylfaen" w:cs="Sylfaen"/>
          <w:color w:val="000000" w:themeColor="text1"/>
          <w:sz w:val="24"/>
          <w:szCs w:val="24"/>
          <w:lang w:val="ka-GE"/>
        </w:rPr>
        <w:t xml:space="preserve">აღნიშნული </w:t>
      </w:r>
      <w:r w:rsidR="00412A9E" w:rsidRPr="00412A9E">
        <w:rPr>
          <w:rFonts w:ascii="Sylfaen" w:hAnsi="Sylfaen" w:cs="Sylfaen"/>
          <w:color w:val="000000" w:themeColor="text1"/>
          <w:sz w:val="24"/>
          <w:szCs w:val="24"/>
          <w:lang w:val="ka-GE"/>
        </w:rPr>
        <w:t>საკითხი უნდა გადაიჭრას ეტაპობრივად</w:t>
      </w:r>
      <w:r w:rsidR="009B0AA1">
        <w:rPr>
          <w:rFonts w:ascii="Sylfaen" w:hAnsi="Sylfaen" w:cs="Sylfaen"/>
          <w:color w:val="000000" w:themeColor="text1"/>
          <w:sz w:val="24"/>
          <w:szCs w:val="24"/>
          <w:lang w:val="ka-GE"/>
        </w:rPr>
        <w:t>).</w:t>
      </w:r>
      <w:r w:rsidR="00412A9E" w:rsidRPr="00412A9E">
        <w:rPr>
          <w:rFonts w:ascii="Sylfaen" w:hAnsi="Sylfaen" w:cs="Sylfaen"/>
          <w:color w:val="000000" w:themeColor="text1"/>
          <w:sz w:val="24"/>
          <w:szCs w:val="24"/>
          <w:lang w:val="ka-GE"/>
        </w:rPr>
        <w:t xml:space="preserve"> </w:t>
      </w:r>
    </w:p>
    <w:p w:rsidR="00412A9E" w:rsidRDefault="00412A9E" w:rsidP="00412A9E">
      <w:pPr>
        <w:pStyle w:val="ListParagraph"/>
        <w:spacing w:after="0" w:line="240" w:lineRule="auto"/>
        <w:jc w:val="both"/>
        <w:rPr>
          <w:rFonts w:ascii="Sylfaen" w:hAnsi="Sylfaen" w:cs="Sylfaen"/>
          <w:color w:val="000000" w:themeColor="text1"/>
          <w:sz w:val="24"/>
          <w:szCs w:val="24"/>
          <w:lang w:val="ka-GE"/>
        </w:rPr>
      </w:pPr>
    </w:p>
    <w:p w:rsidR="00412A9E" w:rsidRPr="00412A9E" w:rsidRDefault="00412A9E" w:rsidP="00412A9E">
      <w:pPr>
        <w:pStyle w:val="ListParagraph"/>
        <w:spacing w:after="0" w:line="240" w:lineRule="auto"/>
        <w:jc w:val="both"/>
        <w:rPr>
          <w:rFonts w:ascii="Sylfaen" w:hAnsi="Sylfaen" w:cs="Sylfaen"/>
          <w:color w:val="000000" w:themeColor="text1"/>
          <w:sz w:val="24"/>
          <w:szCs w:val="24"/>
          <w:lang w:val="ka-GE"/>
        </w:rPr>
      </w:pPr>
    </w:p>
    <w:p w:rsidR="00AF79BF" w:rsidRPr="00AF79BF" w:rsidRDefault="00023AA3" w:rsidP="00B94B59">
      <w:pPr>
        <w:pStyle w:val="ListParagraph"/>
        <w:numPr>
          <w:ilvl w:val="0"/>
          <w:numId w:val="12"/>
        </w:numPr>
        <w:spacing w:after="0" w:line="240" w:lineRule="auto"/>
        <w:jc w:val="both"/>
        <w:rPr>
          <w:rFonts w:ascii="Sylfaen" w:hAnsi="Sylfaen"/>
          <w:b/>
          <w:color w:val="000000" w:themeColor="text1"/>
          <w:sz w:val="24"/>
          <w:szCs w:val="24"/>
          <w:lang w:val="ka-GE"/>
        </w:rPr>
      </w:pPr>
      <w:r w:rsidRPr="00341560">
        <w:rPr>
          <w:rFonts w:ascii="Sylfaen" w:hAnsi="Sylfaen" w:cs="Sylfaen"/>
          <w:b/>
          <w:color w:val="000000" w:themeColor="text1"/>
          <w:sz w:val="24"/>
          <w:szCs w:val="24"/>
          <w:lang w:val="ka-GE"/>
        </w:rPr>
        <w:t>ელექტრონული</w:t>
      </w:r>
      <w:r w:rsidRPr="00341560">
        <w:rPr>
          <w:rFonts w:ascii="Sylfaen" w:hAnsi="Sylfaen"/>
          <w:b/>
          <w:color w:val="000000" w:themeColor="text1"/>
          <w:sz w:val="24"/>
          <w:szCs w:val="24"/>
          <w:lang w:val="ka-GE"/>
        </w:rPr>
        <w:t xml:space="preserve"> რეცეპტის სისტემა</w:t>
      </w:r>
    </w:p>
    <w:p w:rsidR="00023AA3" w:rsidRDefault="00023AA3" w:rsidP="00B94B59">
      <w:pPr>
        <w:spacing w:after="0" w:line="240" w:lineRule="auto"/>
        <w:jc w:val="both"/>
        <w:rPr>
          <w:rFonts w:ascii="Sylfaen" w:hAnsi="Sylfaen" w:cs="Sylfaen"/>
          <w:color w:val="000000" w:themeColor="text1"/>
          <w:sz w:val="24"/>
          <w:szCs w:val="24"/>
          <w:lang w:val="ka-GE"/>
        </w:rPr>
      </w:pPr>
      <w:r w:rsidRPr="009562D2">
        <w:rPr>
          <w:rFonts w:ascii="Sylfaen" w:hAnsi="Sylfaen" w:cs="Sylfaen"/>
          <w:color w:val="000000" w:themeColor="text1"/>
          <w:sz w:val="24"/>
          <w:szCs w:val="24"/>
          <w:lang w:val="ka-GE"/>
        </w:rPr>
        <w:t xml:space="preserve">ელექტრონული დანიშნულებების/რეცეპტის მართვის მოდული წარმოადგენს  </w:t>
      </w:r>
      <w:r>
        <w:rPr>
          <w:rFonts w:ascii="Sylfaen" w:hAnsi="Sylfaen" w:cs="Sylfaen"/>
          <w:color w:val="000000" w:themeColor="text1"/>
          <w:sz w:val="24"/>
          <w:szCs w:val="24"/>
          <w:lang w:val="ka-GE"/>
        </w:rPr>
        <w:t xml:space="preserve">კანონმდებლობით განსაზღვრული </w:t>
      </w:r>
      <w:r w:rsidRPr="009562D2">
        <w:rPr>
          <w:rFonts w:ascii="Sylfaen" w:hAnsi="Sylfaen" w:cs="Sylfaen"/>
          <w:color w:val="000000" w:themeColor="text1"/>
          <w:sz w:val="24"/>
          <w:szCs w:val="24"/>
          <w:lang w:val="ka-GE"/>
        </w:rPr>
        <w:t>სერვისის მი</w:t>
      </w:r>
      <w:r>
        <w:rPr>
          <w:rFonts w:ascii="Sylfaen" w:hAnsi="Sylfaen" w:cs="Sylfaen"/>
          <w:color w:val="000000" w:themeColor="text1"/>
          <w:sz w:val="24"/>
          <w:szCs w:val="24"/>
          <w:lang w:val="ka-GE"/>
        </w:rPr>
        <w:t>მწოდებლების</w:t>
      </w:r>
      <w:r w:rsidRPr="009562D2">
        <w:rPr>
          <w:rFonts w:ascii="Sylfaen" w:hAnsi="Sylfaen" w:cs="Sylfaen"/>
          <w:color w:val="000000" w:themeColor="text1"/>
          <w:sz w:val="24"/>
          <w:szCs w:val="24"/>
          <w:lang w:val="ka-GE"/>
        </w:rPr>
        <w:t xml:space="preserve"> </w:t>
      </w:r>
      <w:r>
        <w:rPr>
          <w:rFonts w:ascii="Sylfaen" w:hAnsi="Sylfaen" w:cs="Sylfaen"/>
          <w:color w:val="000000" w:themeColor="text1"/>
          <w:sz w:val="24"/>
          <w:szCs w:val="24"/>
          <w:lang w:val="ka-GE"/>
        </w:rPr>
        <w:t>მ</w:t>
      </w:r>
      <w:r w:rsidRPr="009562D2">
        <w:rPr>
          <w:rFonts w:ascii="Sylfaen" w:hAnsi="Sylfaen" w:cs="Sylfaen"/>
          <w:color w:val="000000" w:themeColor="text1"/>
          <w:sz w:val="24"/>
          <w:szCs w:val="24"/>
          <w:lang w:val="ka-GE"/>
        </w:rPr>
        <w:t xml:space="preserve">იერ გაცემული </w:t>
      </w:r>
      <w:r>
        <w:rPr>
          <w:rFonts w:ascii="Sylfaen" w:hAnsi="Sylfaen" w:cs="Sylfaen"/>
          <w:color w:val="000000" w:themeColor="text1"/>
          <w:sz w:val="24"/>
          <w:szCs w:val="24"/>
          <w:lang w:val="ka-GE"/>
        </w:rPr>
        <w:t xml:space="preserve"> </w:t>
      </w:r>
      <w:r w:rsidRPr="009562D2">
        <w:rPr>
          <w:rFonts w:ascii="Sylfaen" w:hAnsi="Sylfaen" w:cs="Sylfaen"/>
          <w:color w:val="000000" w:themeColor="text1"/>
          <w:sz w:val="24"/>
          <w:szCs w:val="24"/>
          <w:lang w:val="ka-GE"/>
        </w:rPr>
        <w:t>რეცეპტ</w:t>
      </w:r>
      <w:r>
        <w:rPr>
          <w:rFonts w:ascii="Sylfaen" w:hAnsi="Sylfaen" w:cs="Sylfaen"/>
          <w:color w:val="000000" w:themeColor="text1"/>
          <w:sz w:val="24"/>
          <w:szCs w:val="24"/>
          <w:lang w:val="ka-GE"/>
        </w:rPr>
        <w:t>ებ</w:t>
      </w:r>
      <w:r w:rsidRPr="009562D2">
        <w:rPr>
          <w:rFonts w:ascii="Sylfaen" w:hAnsi="Sylfaen" w:cs="Sylfaen"/>
          <w:color w:val="000000" w:themeColor="text1"/>
          <w:sz w:val="24"/>
          <w:szCs w:val="24"/>
          <w:lang w:val="ka-GE"/>
        </w:rPr>
        <w:t xml:space="preserve">ის მართვის ერთიან საინფორმაციო სისტემას. </w:t>
      </w:r>
      <w:r>
        <w:rPr>
          <w:rFonts w:ascii="Sylfaen" w:hAnsi="Sylfaen" w:cs="Sylfaen"/>
          <w:color w:val="000000" w:themeColor="text1"/>
          <w:sz w:val="24"/>
          <w:szCs w:val="24"/>
          <w:lang w:val="ka-GE"/>
        </w:rPr>
        <w:t>იგი</w:t>
      </w:r>
      <w:r w:rsidRPr="009562D2">
        <w:rPr>
          <w:rFonts w:ascii="Sylfaen" w:hAnsi="Sylfaen" w:cs="Sylfaen"/>
          <w:color w:val="000000" w:themeColor="text1"/>
          <w:sz w:val="24"/>
          <w:szCs w:val="24"/>
          <w:lang w:val="ka-GE"/>
        </w:rPr>
        <w:t xml:space="preserve"> იძლევა პაციენტის დანიშნულებების მონიტორინგის შესაძლებლობას </w:t>
      </w:r>
      <w:r w:rsidR="00AF79BF">
        <w:rPr>
          <w:rFonts w:ascii="Sylfaen" w:hAnsi="Sylfaen" w:cs="Sylfaen"/>
          <w:color w:val="000000" w:themeColor="text1"/>
          <w:sz w:val="24"/>
          <w:szCs w:val="24"/>
          <w:lang w:val="ka-GE"/>
        </w:rPr>
        <w:t>თავად</w:t>
      </w:r>
      <w:r w:rsidRPr="009562D2">
        <w:rPr>
          <w:rFonts w:ascii="Sylfaen" w:hAnsi="Sylfaen" w:cs="Sylfaen"/>
          <w:color w:val="000000" w:themeColor="text1"/>
          <w:sz w:val="24"/>
          <w:szCs w:val="24"/>
          <w:lang w:val="ka-GE"/>
        </w:rPr>
        <w:t xml:space="preserve"> პაციენტის, მისი მკურნალი ექიმისა და სააფთიაქო დაწესებულების მიხედვით.</w:t>
      </w:r>
    </w:p>
    <w:p w:rsidR="00683DB7" w:rsidRPr="00683DB7" w:rsidRDefault="00683DB7" w:rsidP="00B94B59">
      <w:pPr>
        <w:spacing w:after="0" w:line="240" w:lineRule="auto"/>
        <w:jc w:val="both"/>
        <w:rPr>
          <w:rFonts w:ascii="Sylfaen" w:hAnsi="Sylfaen" w:cs="Sylfaen"/>
          <w:color w:val="000000" w:themeColor="text1"/>
          <w:sz w:val="24"/>
          <w:szCs w:val="24"/>
          <w:lang w:val="ka-GE"/>
        </w:rPr>
      </w:pPr>
      <w:r w:rsidRPr="00AF79BF">
        <w:rPr>
          <w:rFonts w:ascii="Sylfaen" w:hAnsi="Sylfaen" w:cs="Sylfaen"/>
          <w:b/>
          <w:color w:val="000000" w:themeColor="text1"/>
          <w:sz w:val="24"/>
          <w:szCs w:val="24"/>
          <w:lang w:val="ka-GE"/>
        </w:rPr>
        <w:t>ადმინისტრატორ - მომხმარებ</w:t>
      </w:r>
      <w:r>
        <w:rPr>
          <w:rFonts w:ascii="Sylfaen" w:hAnsi="Sylfaen" w:cs="Sylfaen"/>
          <w:b/>
          <w:color w:val="000000" w:themeColor="text1"/>
          <w:sz w:val="24"/>
          <w:szCs w:val="24"/>
          <w:lang w:val="ka-GE"/>
        </w:rPr>
        <w:t xml:space="preserve">ელი- </w:t>
      </w:r>
      <w:r>
        <w:rPr>
          <w:rFonts w:ascii="Sylfaen" w:hAnsi="Sylfaen" w:cs="Sylfaen"/>
          <w:color w:val="000000" w:themeColor="text1"/>
          <w:sz w:val="24"/>
          <w:szCs w:val="24"/>
          <w:lang w:val="ka-GE"/>
        </w:rPr>
        <w:t>ექიმი, სამედიცინო დაწესებულება, ფარმაცევტული დაწესებულება</w:t>
      </w:r>
      <w:r w:rsidR="009761E6">
        <w:rPr>
          <w:rFonts w:ascii="Sylfaen" w:hAnsi="Sylfaen" w:cs="Sylfaen"/>
          <w:color w:val="000000" w:themeColor="text1"/>
          <w:sz w:val="24"/>
          <w:szCs w:val="24"/>
          <w:lang w:val="ka-GE"/>
        </w:rPr>
        <w:t>. მომხმარებელი-პაციენტი</w:t>
      </w:r>
    </w:p>
    <w:p w:rsidR="00023AA3" w:rsidRDefault="00023AA3" w:rsidP="00B94B59">
      <w:pPr>
        <w:spacing w:after="0" w:line="240" w:lineRule="auto"/>
        <w:jc w:val="both"/>
        <w:rPr>
          <w:rFonts w:ascii="Sylfaen" w:hAnsi="Sylfaen" w:cs="Sylfaen"/>
          <w:color w:val="000000" w:themeColor="text1"/>
          <w:sz w:val="24"/>
          <w:szCs w:val="24"/>
          <w:lang w:val="ka-GE"/>
        </w:rPr>
      </w:pPr>
      <w:r>
        <w:rPr>
          <w:rFonts w:ascii="Sylfaen" w:hAnsi="Sylfaen" w:cs="Sylfaen"/>
          <w:color w:val="000000" w:themeColor="text1"/>
          <w:sz w:val="24"/>
          <w:szCs w:val="24"/>
          <w:lang w:val="ka-GE"/>
        </w:rPr>
        <w:t xml:space="preserve">ელექტრონული რეცეპტის მოდულთან დაკავშირებით დღის წესრიგში დადგა: </w:t>
      </w:r>
    </w:p>
    <w:p w:rsidR="00023AA3" w:rsidRDefault="00023AA3" w:rsidP="009761E6">
      <w:pPr>
        <w:pStyle w:val="ListParagraph"/>
        <w:numPr>
          <w:ilvl w:val="0"/>
          <w:numId w:val="15"/>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 xml:space="preserve">პასუხისმგებელი პირების განსაზღვრის საკითხი, რომელთაც უფლება ექნებათ გამოწერონ </w:t>
      </w:r>
      <w:r w:rsidR="009761E6">
        <w:rPr>
          <w:rFonts w:ascii="Sylfaen" w:hAnsi="Sylfaen" w:cs="Sylfaen"/>
          <w:color w:val="000000" w:themeColor="text1"/>
          <w:sz w:val="24"/>
          <w:szCs w:val="24"/>
          <w:lang w:val="ka-GE"/>
        </w:rPr>
        <w:t>რეცეპტი</w:t>
      </w:r>
      <w:r w:rsidRPr="009761E6">
        <w:rPr>
          <w:rFonts w:ascii="Sylfaen" w:hAnsi="Sylfaen" w:cs="Sylfaen"/>
          <w:color w:val="000000" w:themeColor="text1"/>
          <w:sz w:val="24"/>
          <w:szCs w:val="24"/>
          <w:lang w:val="ka-GE"/>
        </w:rPr>
        <w:t xml:space="preserve">. </w:t>
      </w:r>
    </w:p>
    <w:p w:rsidR="00683DB7" w:rsidRDefault="00023AA3" w:rsidP="009761E6">
      <w:pPr>
        <w:pStyle w:val="ListParagraph"/>
        <w:numPr>
          <w:ilvl w:val="0"/>
          <w:numId w:val="15"/>
        </w:numPr>
        <w:spacing w:after="0" w:line="240" w:lineRule="auto"/>
        <w:jc w:val="both"/>
        <w:rPr>
          <w:rFonts w:ascii="Sylfaen" w:hAnsi="Sylfaen" w:cs="Sylfaen"/>
          <w:color w:val="000000" w:themeColor="text1"/>
          <w:sz w:val="24"/>
          <w:szCs w:val="24"/>
          <w:lang w:val="ka-GE"/>
        </w:rPr>
      </w:pPr>
      <w:r w:rsidRPr="009761E6">
        <w:rPr>
          <w:rFonts w:ascii="Sylfaen" w:hAnsi="Sylfaen" w:cs="Sylfaen"/>
          <w:color w:val="000000" w:themeColor="text1"/>
          <w:sz w:val="24"/>
          <w:szCs w:val="24"/>
          <w:lang w:val="ka-GE"/>
        </w:rPr>
        <w:t>რეცეპტის ელექტრონული მოდულის ამოქმედებასთან ერთად  განსახორციელებელია არსებული რეცეპტის ფორმების მოდიფიცირება (გასათვალისწინებელია  ელ. ხელმოწერების საკითხი)</w:t>
      </w:r>
      <w:r w:rsidR="00B94B59" w:rsidRPr="009761E6">
        <w:rPr>
          <w:rFonts w:ascii="Sylfaen" w:hAnsi="Sylfaen" w:cs="Sylfaen"/>
          <w:color w:val="000000" w:themeColor="text1"/>
          <w:sz w:val="24"/>
          <w:szCs w:val="24"/>
          <w:lang w:val="ka-GE"/>
        </w:rPr>
        <w:t>.</w:t>
      </w:r>
    </w:p>
    <w:p w:rsidR="00412A9E" w:rsidRPr="009761E6" w:rsidRDefault="00412A9E" w:rsidP="00412A9E">
      <w:pPr>
        <w:pStyle w:val="ListParagraph"/>
        <w:spacing w:after="0" w:line="240" w:lineRule="auto"/>
        <w:jc w:val="both"/>
        <w:rPr>
          <w:rFonts w:ascii="Sylfaen" w:hAnsi="Sylfaen" w:cs="Sylfaen"/>
          <w:color w:val="000000" w:themeColor="text1"/>
          <w:sz w:val="24"/>
          <w:szCs w:val="24"/>
          <w:lang w:val="ka-GE"/>
        </w:rPr>
      </w:pPr>
    </w:p>
    <w:p w:rsidR="00023AA3" w:rsidRPr="00DA1091" w:rsidRDefault="00023AA3" w:rsidP="00B94B59">
      <w:pPr>
        <w:pStyle w:val="ListParagraph"/>
        <w:numPr>
          <w:ilvl w:val="0"/>
          <w:numId w:val="12"/>
        </w:numPr>
        <w:spacing w:after="0" w:line="240" w:lineRule="auto"/>
        <w:jc w:val="both"/>
        <w:rPr>
          <w:rFonts w:ascii="Sylfaen" w:hAnsi="Sylfaen"/>
          <w:b/>
          <w:color w:val="000000" w:themeColor="text1"/>
          <w:sz w:val="24"/>
          <w:szCs w:val="24"/>
          <w:lang w:val="ka-GE"/>
        </w:rPr>
      </w:pPr>
      <w:r w:rsidRPr="009562D2">
        <w:rPr>
          <w:rFonts w:ascii="Sylfaen" w:hAnsi="Sylfaen"/>
          <w:b/>
          <w:color w:val="000000" w:themeColor="text1"/>
          <w:sz w:val="24"/>
          <w:szCs w:val="24"/>
          <w:lang w:val="ka-GE"/>
        </w:rPr>
        <w:t>სერტიფიცირების მოდული</w:t>
      </w:r>
    </w:p>
    <w:p w:rsidR="00023AA3" w:rsidRDefault="00023AA3" w:rsidP="00B94B59">
      <w:pPr>
        <w:spacing w:after="0" w:line="240" w:lineRule="auto"/>
        <w:jc w:val="both"/>
        <w:rPr>
          <w:rFonts w:ascii="Sylfaen" w:hAnsi="Sylfaen" w:cs="Sylfaen"/>
          <w:color w:val="000000" w:themeColor="text1"/>
          <w:sz w:val="24"/>
          <w:szCs w:val="24"/>
          <w:lang w:val="ka-GE"/>
        </w:rPr>
      </w:pPr>
      <w:r w:rsidRPr="009562D2">
        <w:rPr>
          <w:rFonts w:ascii="Sylfaen" w:hAnsi="Sylfaen" w:cs="Sylfaen"/>
          <w:color w:val="000000" w:themeColor="text1"/>
          <w:sz w:val="24"/>
          <w:szCs w:val="24"/>
          <w:lang w:val="ka-GE"/>
        </w:rPr>
        <w:t xml:space="preserve"> </w:t>
      </w:r>
      <w:r w:rsidR="00683DB7" w:rsidRPr="009562D2">
        <w:rPr>
          <w:rFonts w:ascii="Sylfaen" w:hAnsi="Sylfaen" w:cs="Sylfaen"/>
          <w:color w:val="000000" w:themeColor="text1"/>
          <w:sz w:val="24"/>
          <w:szCs w:val="24"/>
          <w:lang w:val="ka-GE"/>
        </w:rPr>
        <w:t>სერტიფიცირებ</w:t>
      </w:r>
      <w:r w:rsidR="00683DB7">
        <w:rPr>
          <w:rFonts w:ascii="Sylfaen" w:hAnsi="Sylfaen" w:cs="Sylfaen"/>
          <w:color w:val="000000" w:themeColor="text1"/>
          <w:sz w:val="24"/>
          <w:szCs w:val="24"/>
          <w:lang w:val="ka-GE"/>
        </w:rPr>
        <w:t xml:space="preserve">ის </w:t>
      </w:r>
      <w:r w:rsidRPr="009562D2">
        <w:rPr>
          <w:rFonts w:ascii="Sylfaen" w:hAnsi="Sylfaen" w:cs="Sylfaen"/>
          <w:color w:val="000000" w:themeColor="text1"/>
          <w:sz w:val="24"/>
          <w:szCs w:val="24"/>
          <w:lang w:val="ka-GE"/>
        </w:rPr>
        <w:t xml:space="preserve"> მოდული წარმოადგენს ჯანმრთელობის დაცვის მართვის ერთიანი საინფორმაციო სისტემის ნაწილს, რომლის დანიშნულებაა მოახდინოს </w:t>
      </w:r>
      <w:r>
        <w:rPr>
          <w:rFonts w:ascii="Sylfaen" w:hAnsi="Sylfaen" w:cs="Sylfaen"/>
          <w:color w:val="000000" w:themeColor="text1"/>
          <w:sz w:val="24"/>
          <w:szCs w:val="24"/>
          <w:lang w:val="ka-GE"/>
        </w:rPr>
        <w:t>ჯანდაცვის პერსონალის (ექიმების, ექთნების)</w:t>
      </w:r>
      <w:r w:rsidRPr="009562D2">
        <w:rPr>
          <w:rFonts w:ascii="Sylfaen" w:hAnsi="Sylfaen" w:cs="Sylfaen"/>
          <w:color w:val="000000" w:themeColor="text1"/>
          <w:sz w:val="24"/>
          <w:szCs w:val="24"/>
          <w:lang w:val="ka-GE"/>
        </w:rPr>
        <w:t xml:space="preserve">  აღრიცხვა და თავმოყრა ერთიან მონაცემთა ბაზაში.  მოცემული მოდულის საშუალებით შესაძლებელია სარწმუნო და ოპერატიული ინფორმაციის მიღება </w:t>
      </w:r>
      <w:r>
        <w:rPr>
          <w:rFonts w:ascii="Sylfaen" w:hAnsi="Sylfaen" w:cs="Sylfaen"/>
          <w:color w:val="000000" w:themeColor="text1"/>
          <w:sz w:val="24"/>
          <w:szCs w:val="24"/>
          <w:lang w:val="ka-GE"/>
        </w:rPr>
        <w:t>დასაქმებულ</w:t>
      </w:r>
      <w:r w:rsidRPr="009562D2">
        <w:rPr>
          <w:rFonts w:ascii="Sylfaen" w:hAnsi="Sylfaen" w:cs="Sylfaen"/>
          <w:color w:val="000000" w:themeColor="text1"/>
          <w:sz w:val="24"/>
          <w:szCs w:val="24"/>
          <w:lang w:val="ka-GE"/>
        </w:rPr>
        <w:t xml:space="preserve"> და პასიური სამედიცინო პერსონალის შესახებ,</w:t>
      </w:r>
      <w:r w:rsidR="00683DB7">
        <w:rPr>
          <w:rFonts w:ascii="Sylfaen" w:hAnsi="Sylfaen" w:cs="Sylfaen"/>
          <w:color w:val="000000" w:themeColor="text1"/>
          <w:sz w:val="24"/>
          <w:szCs w:val="24"/>
          <w:lang w:val="ka-GE"/>
        </w:rPr>
        <w:t xml:space="preserve"> </w:t>
      </w:r>
      <w:r>
        <w:rPr>
          <w:rFonts w:ascii="Sylfaen" w:hAnsi="Sylfaen" w:cs="Sylfaen"/>
          <w:color w:val="000000" w:themeColor="text1"/>
          <w:sz w:val="24"/>
          <w:szCs w:val="24"/>
          <w:lang w:val="ka-GE"/>
        </w:rPr>
        <w:t xml:space="preserve"> </w:t>
      </w:r>
      <w:r w:rsidRPr="00683DB7">
        <w:rPr>
          <w:rFonts w:ascii="Sylfaen" w:hAnsi="Sylfaen" w:cs="Sylfaen"/>
          <w:color w:val="000000" w:themeColor="text1"/>
          <w:sz w:val="24"/>
          <w:szCs w:val="24"/>
          <w:lang w:val="ka-GE"/>
        </w:rPr>
        <w:t xml:space="preserve">მათი სერტიფიკატებისა  </w:t>
      </w:r>
      <w:r w:rsidR="00683DB7">
        <w:rPr>
          <w:rFonts w:ascii="Sylfaen" w:hAnsi="Sylfaen" w:cs="Sylfaen"/>
          <w:color w:val="000000" w:themeColor="text1"/>
          <w:sz w:val="24"/>
          <w:szCs w:val="24"/>
          <w:lang w:val="ka-GE"/>
        </w:rPr>
        <w:t>გათვალისწინებით</w:t>
      </w:r>
      <w:r w:rsidRPr="00683DB7">
        <w:rPr>
          <w:rFonts w:ascii="Sylfaen" w:hAnsi="Sylfaen" w:cs="Sylfaen"/>
          <w:color w:val="000000" w:themeColor="text1"/>
          <w:sz w:val="24"/>
          <w:szCs w:val="24"/>
          <w:lang w:val="ka-GE"/>
        </w:rPr>
        <w:t>. ერთიანობაში სერტიფიცირების მოდული იძლევა</w:t>
      </w:r>
      <w:r w:rsidRPr="009562D2">
        <w:rPr>
          <w:rFonts w:ascii="Sylfaen" w:hAnsi="Sylfaen" w:cs="Sylfaen"/>
          <w:color w:val="000000" w:themeColor="text1"/>
          <w:sz w:val="24"/>
          <w:szCs w:val="24"/>
          <w:lang w:val="ka-GE"/>
        </w:rPr>
        <w:t xml:space="preserve"> საფუძველს სხვა მოდულებისთვის აღრიცხონ სრულყოფილ</w:t>
      </w:r>
      <w:r>
        <w:rPr>
          <w:rFonts w:ascii="Sylfaen" w:hAnsi="Sylfaen" w:cs="Sylfaen"/>
          <w:color w:val="000000" w:themeColor="text1"/>
          <w:sz w:val="24"/>
          <w:szCs w:val="24"/>
          <w:lang w:val="ka-GE"/>
        </w:rPr>
        <w:t>ი</w:t>
      </w:r>
      <w:r w:rsidRPr="009562D2">
        <w:rPr>
          <w:rFonts w:ascii="Sylfaen" w:hAnsi="Sylfaen" w:cs="Sylfaen"/>
          <w:color w:val="000000" w:themeColor="text1"/>
          <w:sz w:val="24"/>
          <w:szCs w:val="24"/>
          <w:lang w:val="ka-GE"/>
        </w:rPr>
        <w:t xml:space="preserve"> ინფორმაცია ქვეყანაში არსებული სამედიცინო კადრების და მათი გეოგრაფიული</w:t>
      </w:r>
      <w:r>
        <w:rPr>
          <w:rFonts w:ascii="Sylfaen" w:hAnsi="Sylfaen" w:cs="Sylfaen"/>
          <w:color w:val="000000" w:themeColor="text1"/>
          <w:sz w:val="24"/>
          <w:szCs w:val="24"/>
          <w:lang w:val="ka-GE"/>
        </w:rPr>
        <w:t>,</w:t>
      </w:r>
      <w:r w:rsidRPr="009562D2">
        <w:rPr>
          <w:rFonts w:ascii="Sylfaen" w:hAnsi="Sylfaen" w:cs="Sylfaen"/>
          <w:color w:val="000000" w:themeColor="text1"/>
          <w:sz w:val="24"/>
          <w:szCs w:val="24"/>
          <w:lang w:val="ka-GE"/>
        </w:rPr>
        <w:t xml:space="preserve"> თუ პროფილების მიხედვით განაწილების შესახებ. სისტემა დაკავშირებულია სამოქალაქო რეესტრთან</w:t>
      </w:r>
      <w:r>
        <w:rPr>
          <w:rFonts w:ascii="Sylfaen" w:hAnsi="Sylfaen" w:cs="Sylfaen"/>
          <w:color w:val="000000" w:themeColor="text1"/>
          <w:sz w:val="24"/>
          <w:szCs w:val="24"/>
          <w:lang w:val="ka-GE"/>
        </w:rPr>
        <w:t>.</w:t>
      </w:r>
      <w:r w:rsidRPr="009562D2">
        <w:rPr>
          <w:rFonts w:ascii="Sylfaen" w:hAnsi="Sylfaen" w:cs="Sylfaen"/>
          <w:color w:val="000000" w:themeColor="text1"/>
          <w:sz w:val="24"/>
          <w:szCs w:val="24"/>
          <w:lang w:val="ka-GE"/>
        </w:rPr>
        <w:t xml:space="preserve"> </w:t>
      </w:r>
    </w:p>
    <w:p w:rsidR="009761E6" w:rsidRDefault="00023AA3" w:rsidP="009761E6">
      <w:pPr>
        <w:spacing w:after="0" w:line="240" w:lineRule="auto"/>
        <w:jc w:val="both"/>
        <w:rPr>
          <w:rFonts w:ascii="Sylfaen" w:hAnsi="Sylfaen"/>
          <w:color w:val="000000" w:themeColor="text1"/>
          <w:sz w:val="24"/>
          <w:szCs w:val="24"/>
          <w:lang w:val="ka-GE"/>
        </w:rPr>
      </w:pPr>
      <w:r>
        <w:rPr>
          <w:rFonts w:ascii="Sylfaen" w:hAnsi="Sylfaen" w:cs="Sylfaen"/>
          <w:color w:val="000000" w:themeColor="text1"/>
          <w:sz w:val="24"/>
          <w:szCs w:val="24"/>
          <w:lang w:val="ka-GE"/>
        </w:rPr>
        <w:t xml:space="preserve"> </w:t>
      </w:r>
      <w:r w:rsidR="00683DB7" w:rsidRPr="00AF79BF">
        <w:rPr>
          <w:rFonts w:ascii="Sylfaen" w:hAnsi="Sylfaen" w:cs="Sylfaen"/>
          <w:b/>
          <w:color w:val="000000" w:themeColor="text1"/>
          <w:sz w:val="24"/>
          <w:szCs w:val="24"/>
          <w:lang w:val="ka-GE"/>
        </w:rPr>
        <w:t>ადმინისტრატორ - მომხმარებ</w:t>
      </w:r>
      <w:r w:rsidR="00683DB7">
        <w:rPr>
          <w:rFonts w:ascii="Sylfaen" w:hAnsi="Sylfaen" w:cs="Sylfaen"/>
          <w:b/>
          <w:color w:val="000000" w:themeColor="text1"/>
          <w:sz w:val="24"/>
          <w:szCs w:val="24"/>
          <w:lang w:val="ka-GE"/>
        </w:rPr>
        <w:t xml:space="preserve">ელი </w:t>
      </w:r>
      <w:r>
        <w:rPr>
          <w:rFonts w:ascii="Sylfaen" w:hAnsi="Sylfaen" w:cs="Sylfaen"/>
          <w:color w:val="000000" w:themeColor="text1"/>
          <w:sz w:val="24"/>
          <w:szCs w:val="24"/>
          <w:lang w:val="ka-GE"/>
        </w:rPr>
        <w:t xml:space="preserve"> </w:t>
      </w:r>
      <w:r w:rsidR="00683DB7" w:rsidRPr="009641A3">
        <w:rPr>
          <w:rFonts w:ascii="Sylfaen" w:hAnsi="Sylfaen"/>
          <w:color w:val="000000" w:themeColor="text1"/>
          <w:sz w:val="24"/>
          <w:szCs w:val="24"/>
          <w:lang w:val="ka-GE"/>
        </w:rPr>
        <w:t>სამედიცინო საქმიანობის სა</w:t>
      </w:r>
      <w:r w:rsidR="00683DB7">
        <w:rPr>
          <w:rFonts w:ascii="Sylfaen" w:hAnsi="Sylfaen"/>
          <w:color w:val="000000" w:themeColor="text1"/>
          <w:sz w:val="24"/>
          <w:szCs w:val="24"/>
          <w:lang w:val="ka-GE"/>
        </w:rPr>
        <w:t>ხე</w:t>
      </w:r>
      <w:r w:rsidR="00683DB7" w:rsidRPr="009641A3">
        <w:rPr>
          <w:rFonts w:ascii="Sylfaen" w:hAnsi="Sylfaen"/>
          <w:color w:val="000000" w:themeColor="text1"/>
          <w:sz w:val="24"/>
          <w:szCs w:val="24"/>
          <w:lang w:val="ka-GE"/>
        </w:rPr>
        <w:t>ლმწიფო რეგულირების სააგენტო.</w:t>
      </w:r>
    </w:p>
    <w:p w:rsidR="00023AA3" w:rsidRPr="009761E6" w:rsidRDefault="009761E6" w:rsidP="009761E6">
      <w:pPr>
        <w:spacing w:after="0" w:line="240" w:lineRule="auto"/>
        <w:jc w:val="both"/>
        <w:rPr>
          <w:rFonts w:ascii="Sylfaen" w:hAnsi="Sylfaen"/>
          <w:color w:val="000000" w:themeColor="text1"/>
          <w:sz w:val="24"/>
          <w:szCs w:val="24"/>
          <w:lang w:val="ka-GE"/>
        </w:rPr>
      </w:pPr>
      <w:r>
        <w:rPr>
          <w:rFonts w:ascii="Sylfaen" w:hAnsi="Sylfaen" w:cs="Sylfaen"/>
          <w:color w:val="000000" w:themeColor="text1"/>
          <w:sz w:val="24"/>
          <w:szCs w:val="24"/>
          <w:lang w:val="ka-GE"/>
        </w:rPr>
        <w:t>მოდულთან დაკავშირებით დღის წესრიგში დადგა შემდეგი საკითხები:</w:t>
      </w:r>
    </w:p>
    <w:p w:rsidR="00023AA3" w:rsidRPr="009761E6" w:rsidRDefault="00023AA3" w:rsidP="009761E6">
      <w:pPr>
        <w:pStyle w:val="ListParagraph"/>
        <w:numPr>
          <w:ilvl w:val="0"/>
          <w:numId w:val="16"/>
        </w:numPr>
        <w:spacing w:after="0" w:line="240" w:lineRule="auto"/>
        <w:jc w:val="both"/>
        <w:rPr>
          <w:sz w:val="24"/>
          <w:szCs w:val="24"/>
        </w:rPr>
      </w:pPr>
      <w:r w:rsidRPr="009761E6">
        <w:rPr>
          <w:rFonts w:ascii="Sylfaen" w:hAnsi="Sylfaen" w:cs="Sylfaen"/>
          <w:sz w:val="24"/>
          <w:szCs w:val="24"/>
          <w:lang w:val="ka-GE"/>
        </w:rPr>
        <w:t>სისტემა</w:t>
      </w:r>
      <w:r w:rsidRPr="009761E6">
        <w:rPr>
          <w:rFonts w:ascii="Sylfaen" w:hAnsi="Sylfaen"/>
          <w:sz w:val="24"/>
          <w:szCs w:val="24"/>
          <w:lang w:val="ka-GE"/>
        </w:rPr>
        <w:t xml:space="preserve"> უნდა იძლეოდეს</w:t>
      </w:r>
      <w:r w:rsidR="008E1992" w:rsidRPr="009761E6">
        <w:rPr>
          <w:rFonts w:ascii="Sylfaen" w:hAnsi="Sylfaen"/>
          <w:sz w:val="24"/>
          <w:szCs w:val="24"/>
          <w:lang w:val="ka-GE"/>
        </w:rPr>
        <w:t xml:space="preserve">  </w:t>
      </w:r>
      <w:r w:rsidRPr="009761E6">
        <w:rPr>
          <w:rFonts w:ascii="Sylfaen" w:hAnsi="Sylfaen"/>
          <w:sz w:val="24"/>
          <w:szCs w:val="24"/>
          <w:lang w:val="ka-GE"/>
        </w:rPr>
        <w:t xml:space="preserve">სერტიფიკატის  მატერიალური ფორმით </w:t>
      </w:r>
      <w:r w:rsidR="008E1992" w:rsidRPr="009761E6">
        <w:rPr>
          <w:rFonts w:ascii="Sylfaen" w:hAnsi="Sylfaen"/>
          <w:sz w:val="24"/>
          <w:szCs w:val="24"/>
          <w:lang w:val="ka-GE"/>
        </w:rPr>
        <w:t xml:space="preserve">გაცემისა </w:t>
      </w:r>
      <w:r w:rsidRPr="009761E6">
        <w:rPr>
          <w:rFonts w:ascii="Sylfaen" w:hAnsi="Sylfaen"/>
          <w:sz w:val="24"/>
          <w:szCs w:val="24"/>
          <w:lang w:val="ka-GE"/>
        </w:rPr>
        <w:t xml:space="preserve">  და  ვალიდაციის საშუალებას.  </w:t>
      </w:r>
    </w:p>
    <w:p w:rsidR="00023AA3" w:rsidRPr="009761E6" w:rsidRDefault="00023AA3" w:rsidP="009761E6">
      <w:pPr>
        <w:pStyle w:val="ListParagraph"/>
        <w:numPr>
          <w:ilvl w:val="0"/>
          <w:numId w:val="16"/>
        </w:numPr>
        <w:spacing w:after="0" w:line="240" w:lineRule="auto"/>
        <w:jc w:val="both"/>
        <w:rPr>
          <w:rFonts w:ascii="Times New Roman" w:hAnsi="Times New Roman"/>
          <w:color w:val="000000" w:themeColor="text1"/>
          <w:sz w:val="24"/>
          <w:szCs w:val="24"/>
        </w:rPr>
      </w:pPr>
      <w:r w:rsidRPr="009761E6">
        <w:rPr>
          <w:rFonts w:ascii="Sylfaen" w:hAnsi="Sylfaen" w:cs="Sylfaen"/>
          <w:color w:val="000000" w:themeColor="text1"/>
          <w:sz w:val="24"/>
          <w:szCs w:val="24"/>
          <w:lang w:val="ka-GE"/>
        </w:rPr>
        <w:t>სისტემა</w:t>
      </w:r>
      <w:r w:rsidRPr="009761E6">
        <w:rPr>
          <w:rFonts w:ascii="Sylfaen" w:hAnsi="Sylfaen"/>
          <w:color w:val="000000" w:themeColor="text1"/>
          <w:sz w:val="24"/>
          <w:szCs w:val="24"/>
          <w:lang w:val="ka-GE"/>
        </w:rPr>
        <w:t xml:space="preserve">მ  უნდა  მოახდინოს  </w:t>
      </w:r>
      <w:r w:rsidR="008E1992" w:rsidRPr="009761E6">
        <w:rPr>
          <w:rFonts w:ascii="Sylfaen" w:hAnsi="Sylfaen"/>
          <w:color w:val="000000" w:themeColor="text1"/>
          <w:sz w:val="24"/>
          <w:szCs w:val="24"/>
          <w:lang w:val="ka-GE"/>
        </w:rPr>
        <w:t xml:space="preserve">სერტიფიკატთან მიმართებაში </w:t>
      </w:r>
      <w:r w:rsidRPr="009761E6">
        <w:rPr>
          <w:rFonts w:ascii="Sylfaen" w:hAnsi="Sylfaen"/>
          <w:color w:val="000000" w:themeColor="text1"/>
          <w:sz w:val="24"/>
          <w:szCs w:val="24"/>
          <w:lang w:val="ka-GE"/>
        </w:rPr>
        <w:t>დაცვის მექანიზმების უზრუნველყოფა</w:t>
      </w:r>
    </w:p>
    <w:p w:rsidR="008E1992" w:rsidRPr="00B94B59" w:rsidRDefault="008E1992" w:rsidP="009761E6">
      <w:pPr>
        <w:pStyle w:val="ListParagraph"/>
        <w:numPr>
          <w:ilvl w:val="0"/>
          <w:numId w:val="16"/>
        </w:numPr>
        <w:spacing w:after="0" w:line="240" w:lineRule="auto"/>
        <w:contextualSpacing w:val="0"/>
        <w:jc w:val="both"/>
        <w:rPr>
          <w:rFonts w:ascii="Times New Roman" w:hAnsi="Times New Roman"/>
          <w:color w:val="000000" w:themeColor="text1"/>
          <w:sz w:val="24"/>
          <w:szCs w:val="24"/>
        </w:rPr>
      </w:pPr>
      <w:r w:rsidRPr="008E1992">
        <w:rPr>
          <w:rFonts w:ascii="Sylfaen" w:hAnsi="Sylfaen"/>
          <w:color w:val="000000" w:themeColor="text1"/>
          <w:sz w:val="24"/>
          <w:szCs w:val="24"/>
          <w:lang w:val="ka-GE"/>
        </w:rPr>
        <w:t xml:space="preserve">გასაწერია </w:t>
      </w:r>
      <w:r w:rsidR="009761E6">
        <w:rPr>
          <w:rFonts w:ascii="Sylfaen" w:hAnsi="Sylfaen"/>
          <w:color w:val="000000" w:themeColor="text1"/>
          <w:sz w:val="24"/>
          <w:szCs w:val="24"/>
          <w:lang w:val="ka-GE"/>
        </w:rPr>
        <w:t xml:space="preserve">წარმოდგენილი  </w:t>
      </w:r>
      <w:r w:rsidRPr="008E1992">
        <w:rPr>
          <w:rFonts w:ascii="Sylfaen" w:hAnsi="Sylfaen"/>
          <w:color w:val="000000" w:themeColor="text1"/>
          <w:sz w:val="24"/>
          <w:szCs w:val="24"/>
          <w:lang w:val="ka-GE"/>
        </w:rPr>
        <w:t xml:space="preserve">დოკუმენტაციის რა ფორმები  უნდა იყოს   წარმოდგენილი  მატერიალური თუ ელექტრონული ფორმით </w:t>
      </w:r>
    </w:p>
    <w:p w:rsidR="00B94B59" w:rsidRPr="009761E6" w:rsidRDefault="00B94B59" w:rsidP="009761E6">
      <w:pPr>
        <w:spacing w:after="0" w:line="240" w:lineRule="auto"/>
        <w:rPr>
          <w:rFonts w:ascii="Sylfaen" w:hAnsi="Sylfaen"/>
          <w:color w:val="000000" w:themeColor="text1"/>
          <w:sz w:val="24"/>
          <w:szCs w:val="24"/>
          <w:lang w:val="ka-GE"/>
        </w:rPr>
      </w:pPr>
    </w:p>
    <w:p w:rsidR="00023AA3" w:rsidRPr="008E1992" w:rsidRDefault="00023AA3" w:rsidP="00B94B59">
      <w:pPr>
        <w:pStyle w:val="ListParagraph"/>
        <w:numPr>
          <w:ilvl w:val="0"/>
          <w:numId w:val="12"/>
        </w:numPr>
        <w:spacing w:after="0" w:line="240" w:lineRule="auto"/>
        <w:contextualSpacing w:val="0"/>
        <w:jc w:val="both"/>
        <w:rPr>
          <w:rFonts w:ascii="Sylfaen" w:hAnsi="Sylfaen"/>
          <w:b/>
          <w:color w:val="000000" w:themeColor="text1"/>
          <w:sz w:val="24"/>
          <w:szCs w:val="24"/>
          <w:lang w:val="ka-GE"/>
        </w:rPr>
      </w:pPr>
      <w:r w:rsidRPr="008E1992">
        <w:rPr>
          <w:rFonts w:ascii="Sylfaen" w:hAnsi="Sylfaen" w:cs="Sylfaen"/>
          <w:b/>
          <w:color w:val="000000" w:themeColor="text1"/>
          <w:sz w:val="24"/>
          <w:szCs w:val="24"/>
          <w:lang w:val="ka-GE"/>
        </w:rPr>
        <w:t>ლიცენზირების მოდული</w:t>
      </w:r>
    </w:p>
    <w:p w:rsidR="00023AA3" w:rsidRDefault="00023AA3" w:rsidP="00B94B59">
      <w:pPr>
        <w:spacing w:after="0" w:line="240" w:lineRule="auto"/>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    </w:t>
      </w:r>
      <w:r w:rsidRPr="009562D2">
        <w:rPr>
          <w:rFonts w:ascii="Sylfaen" w:hAnsi="Sylfaen"/>
          <w:color w:val="000000" w:themeColor="text1"/>
          <w:sz w:val="24"/>
          <w:szCs w:val="24"/>
          <w:lang w:val="ka-GE"/>
        </w:rPr>
        <w:t>რეგულირების  მოდული (ლიცენზირება</w:t>
      </w:r>
      <w:r w:rsidRPr="009562D2">
        <w:rPr>
          <w:rFonts w:ascii="Sylfaen" w:hAnsi="Sylfaen"/>
          <w:color w:val="000000" w:themeColor="text1"/>
          <w:sz w:val="24"/>
          <w:szCs w:val="24"/>
        </w:rPr>
        <w:t>/</w:t>
      </w:r>
      <w:r w:rsidRPr="009562D2">
        <w:rPr>
          <w:rFonts w:ascii="Sylfaen" w:hAnsi="Sylfaen"/>
          <w:color w:val="000000" w:themeColor="text1"/>
          <w:sz w:val="24"/>
          <w:szCs w:val="24"/>
          <w:lang w:val="ka-GE"/>
        </w:rPr>
        <w:t>ნებართვები)  წარმოადგენს ჯანმრთელობის დაცვის მართვის ერთიანი საინფორმაციო სისტემის ნაწილს</w:t>
      </w:r>
      <w:r w:rsidR="008E1992">
        <w:rPr>
          <w:rFonts w:ascii="Sylfaen" w:hAnsi="Sylfaen"/>
          <w:color w:val="000000" w:themeColor="text1"/>
          <w:sz w:val="24"/>
          <w:szCs w:val="24"/>
          <w:lang w:val="ka-GE"/>
        </w:rPr>
        <w:t>.</w:t>
      </w:r>
      <w:r w:rsidRPr="009562D2">
        <w:rPr>
          <w:rFonts w:ascii="Sylfaen" w:hAnsi="Sylfaen"/>
          <w:color w:val="000000" w:themeColor="text1"/>
          <w:sz w:val="24"/>
          <w:szCs w:val="24"/>
          <w:lang w:val="ka-GE"/>
        </w:rPr>
        <w:t xml:space="preserve"> მოცემული მოდულის საშუალებით იქმნება ერთიანი რეესტრი, სადაც </w:t>
      </w:r>
      <w:r w:rsidRPr="008E1992">
        <w:rPr>
          <w:rFonts w:ascii="Sylfaen" w:hAnsi="Sylfaen"/>
          <w:color w:val="000000" w:themeColor="text1"/>
          <w:sz w:val="24"/>
          <w:szCs w:val="24"/>
          <w:lang w:val="ka-GE"/>
        </w:rPr>
        <w:t xml:space="preserve">თავმოყრილია </w:t>
      </w:r>
      <w:r w:rsidR="008E1992" w:rsidRPr="008E1992">
        <w:rPr>
          <w:rFonts w:ascii="Sylfaen" w:hAnsi="Sylfaen"/>
          <w:color w:val="000000" w:themeColor="text1"/>
          <w:sz w:val="24"/>
          <w:szCs w:val="24"/>
          <w:lang w:val="ka-GE"/>
        </w:rPr>
        <w:t xml:space="preserve">კანონმდებლობით გათვალისწინებული სამედიცინო დაწესებულებების და ლიცენზირებადი საქმიანობის მწარმოებელი პირების </w:t>
      </w:r>
      <w:r w:rsidRPr="008E1992">
        <w:rPr>
          <w:rFonts w:ascii="Sylfaen" w:hAnsi="Sylfaen"/>
          <w:color w:val="000000" w:themeColor="text1"/>
          <w:sz w:val="24"/>
          <w:szCs w:val="24"/>
          <w:lang w:val="ka-GE"/>
        </w:rPr>
        <w:t>შესახებ დეტალური ინფორმაცია,</w:t>
      </w:r>
      <w:r w:rsidRPr="009562D2">
        <w:rPr>
          <w:rFonts w:ascii="Sylfaen" w:hAnsi="Sylfaen"/>
          <w:color w:val="000000" w:themeColor="text1"/>
          <w:sz w:val="24"/>
          <w:szCs w:val="24"/>
          <w:lang w:val="ka-GE"/>
        </w:rPr>
        <w:t xml:space="preserve"> </w:t>
      </w:r>
      <w:r w:rsidR="008E1992">
        <w:rPr>
          <w:rFonts w:ascii="Sylfaen" w:hAnsi="Sylfaen"/>
          <w:color w:val="000000" w:themeColor="text1"/>
          <w:sz w:val="24"/>
          <w:szCs w:val="24"/>
          <w:lang w:val="ka-GE"/>
        </w:rPr>
        <w:t>(</w:t>
      </w:r>
      <w:r w:rsidRPr="009562D2">
        <w:rPr>
          <w:rFonts w:ascii="Sylfaen" w:hAnsi="Sylfaen"/>
          <w:color w:val="000000" w:themeColor="text1"/>
          <w:sz w:val="24"/>
          <w:szCs w:val="24"/>
          <w:lang w:val="ka-GE"/>
        </w:rPr>
        <w:t xml:space="preserve">სამდიცინო დაწესებულებების </w:t>
      </w:r>
      <w:r w:rsidR="00412A9E">
        <w:rPr>
          <w:rFonts w:ascii="Sylfaen" w:hAnsi="Sylfaen"/>
          <w:color w:val="000000" w:themeColor="text1"/>
          <w:sz w:val="24"/>
          <w:szCs w:val="24"/>
          <w:lang w:val="ka-GE"/>
        </w:rPr>
        <w:lastRenderedPageBreak/>
        <w:t xml:space="preserve">რეგლამენტი, </w:t>
      </w:r>
      <w:r w:rsidRPr="009562D2">
        <w:rPr>
          <w:rFonts w:ascii="Sylfaen" w:hAnsi="Sylfaen"/>
          <w:color w:val="000000" w:themeColor="text1"/>
          <w:sz w:val="24"/>
          <w:szCs w:val="24"/>
          <w:lang w:val="ka-GE"/>
        </w:rPr>
        <w:t xml:space="preserve">ლიცენზიები, ნებართვები, მათი გაცემის თარიღები, გეოგრაფიული </w:t>
      </w:r>
      <w:r w:rsidR="008E1992">
        <w:rPr>
          <w:rFonts w:ascii="Sylfaen" w:hAnsi="Sylfaen"/>
          <w:color w:val="000000" w:themeColor="text1"/>
          <w:sz w:val="24"/>
          <w:szCs w:val="24"/>
          <w:lang w:val="ka-GE"/>
        </w:rPr>
        <w:t>მდებარეობა</w:t>
      </w:r>
      <w:r w:rsidRPr="009562D2">
        <w:rPr>
          <w:rFonts w:ascii="Sylfaen" w:hAnsi="Sylfaen"/>
          <w:color w:val="000000" w:themeColor="text1"/>
          <w:sz w:val="24"/>
          <w:szCs w:val="24"/>
          <w:lang w:val="ka-GE"/>
        </w:rPr>
        <w:t xml:space="preserve"> და სხვა მნიშვნელოვანი რეკვიზიტები</w:t>
      </w:r>
      <w:r w:rsidR="008E1992">
        <w:rPr>
          <w:rFonts w:ascii="Sylfaen" w:hAnsi="Sylfaen"/>
          <w:color w:val="000000" w:themeColor="text1"/>
          <w:sz w:val="24"/>
          <w:szCs w:val="24"/>
          <w:lang w:val="ka-GE"/>
        </w:rPr>
        <w:t>)</w:t>
      </w:r>
      <w:r w:rsidRPr="009562D2">
        <w:rPr>
          <w:rFonts w:ascii="Sylfaen" w:hAnsi="Sylfaen"/>
          <w:color w:val="000000" w:themeColor="text1"/>
          <w:sz w:val="24"/>
          <w:szCs w:val="24"/>
          <w:lang w:val="ka-GE"/>
        </w:rPr>
        <w:t>. რეგულირების ლიცენზირება/ნებართვების მოდული არის პირველწყარო, სადაც ხდება ნებისმიერი ჯანდაცვის სერვისის მომწოდებელი დაწესებულების იდენტიფიცირება. ლიცენზირების მოდული წარმოადგენს ერთიანი მონაცემთა ბაზა, სადაც ხდება ნებისმიერი საინფორმაციო სისტემის მიერ სამედიცინო დაწესებულების შესახებ ინფორმაციის ვალიდურობის გადამოწმება და მოძიება. სისტემა დაკავშირებულია სამეწარმეო  რეესტრთან</w:t>
      </w:r>
      <w:r>
        <w:rPr>
          <w:rFonts w:ascii="Sylfaen" w:hAnsi="Sylfaen"/>
          <w:color w:val="000000" w:themeColor="text1"/>
          <w:sz w:val="24"/>
          <w:szCs w:val="24"/>
          <w:lang w:val="ka-GE"/>
        </w:rPr>
        <w:t xml:space="preserve">. </w:t>
      </w:r>
    </w:p>
    <w:p w:rsidR="00023AA3" w:rsidRPr="009562D2" w:rsidRDefault="008E1992" w:rsidP="009761E6">
      <w:pPr>
        <w:spacing w:after="0" w:line="240" w:lineRule="auto"/>
        <w:jc w:val="both"/>
        <w:rPr>
          <w:rFonts w:ascii="Sylfaen" w:hAnsi="Sylfaen"/>
          <w:sz w:val="24"/>
          <w:szCs w:val="24"/>
          <w:lang w:val="ka-GE"/>
        </w:rPr>
      </w:pPr>
      <w:r w:rsidRPr="00AF79BF">
        <w:rPr>
          <w:rFonts w:ascii="Sylfaen" w:hAnsi="Sylfaen" w:cs="Sylfaen"/>
          <w:b/>
          <w:color w:val="000000" w:themeColor="text1"/>
          <w:sz w:val="24"/>
          <w:szCs w:val="24"/>
          <w:lang w:val="ka-GE"/>
        </w:rPr>
        <w:t>ადმინისტრატორ - მომხმარებ</w:t>
      </w:r>
      <w:r>
        <w:rPr>
          <w:rFonts w:ascii="Sylfaen" w:hAnsi="Sylfaen" w:cs="Sylfaen"/>
          <w:b/>
          <w:color w:val="000000" w:themeColor="text1"/>
          <w:sz w:val="24"/>
          <w:szCs w:val="24"/>
          <w:lang w:val="ka-GE"/>
        </w:rPr>
        <w:t xml:space="preserve">ელი </w:t>
      </w:r>
      <w:r>
        <w:rPr>
          <w:rFonts w:ascii="Sylfaen" w:hAnsi="Sylfaen" w:cs="Sylfaen"/>
          <w:color w:val="000000" w:themeColor="text1"/>
          <w:sz w:val="24"/>
          <w:szCs w:val="24"/>
          <w:lang w:val="ka-GE"/>
        </w:rPr>
        <w:t xml:space="preserve"> </w:t>
      </w:r>
      <w:r w:rsidRPr="009641A3">
        <w:rPr>
          <w:rFonts w:ascii="Sylfaen" w:hAnsi="Sylfaen"/>
          <w:color w:val="000000" w:themeColor="text1"/>
          <w:sz w:val="24"/>
          <w:szCs w:val="24"/>
          <w:lang w:val="ka-GE"/>
        </w:rPr>
        <w:t>სამედიცინო საქმიანობის სა</w:t>
      </w:r>
      <w:r>
        <w:rPr>
          <w:rFonts w:ascii="Sylfaen" w:hAnsi="Sylfaen"/>
          <w:color w:val="000000" w:themeColor="text1"/>
          <w:sz w:val="24"/>
          <w:szCs w:val="24"/>
          <w:lang w:val="ka-GE"/>
        </w:rPr>
        <w:t>ხე</w:t>
      </w:r>
      <w:r w:rsidRPr="009641A3">
        <w:rPr>
          <w:rFonts w:ascii="Sylfaen" w:hAnsi="Sylfaen"/>
          <w:color w:val="000000" w:themeColor="text1"/>
          <w:sz w:val="24"/>
          <w:szCs w:val="24"/>
          <w:lang w:val="ka-GE"/>
        </w:rPr>
        <w:t>ლმწიფო რეგულირების სააგენტო.</w:t>
      </w:r>
      <w:r>
        <w:rPr>
          <w:rFonts w:ascii="Sylfaen" w:hAnsi="Sylfaen"/>
          <w:color w:val="000000" w:themeColor="text1"/>
          <w:sz w:val="24"/>
          <w:szCs w:val="24"/>
          <w:lang w:val="ka-GE"/>
        </w:rPr>
        <w:t xml:space="preserve">  </w:t>
      </w:r>
    </w:p>
    <w:p w:rsidR="008E1992" w:rsidRPr="00412A9E" w:rsidRDefault="008E1992" w:rsidP="009761E6">
      <w:pPr>
        <w:pStyle w:val="ListParagraph"/>
        <w:numPr>
          <w:ilvl w:val="0"/>
          <w:numId w:val="7"/>
        </w:numPr>
        <w:spacing w:after="0" w:line="240" w:lineRule="auto"/>
        <w:contextualSpacing w:val="0"/>
        <w:jc w:val="both"/>
        <w:rPr>
          <w:sz w:val="24"/>
          <w:szCs w:val="24"/>
        </w:rPr>
      </w:pPr>
      <w:r w:rsidRPr="008E1992">
        <w:rPr>
          <w:rFonts w:ascii="Sylfaen" w:hAnsi="Sylfaen"/>
          <w:sz w:val="24"/>
          <w:szCs w:val="24"/>
          <w:lang w:val="ka-GE"/>
        </w:rPr>
        <w:t>გადასაწყვეტია</w:t>
      </w:r>
      <w:r w:rsidR="0075093D">
        <w:rPr>
          <w:rFonts w:ascii="Sylfaen" w:hAnsi="Sylfaen"/>
          <w:sz w:val="24"/>
          <w:szCs w:val="24"/>
          <w:lang w:val="ka-GE"/>
        </w:rPr>
        <w:t xml:space="preserve"> ხომ არ განხორციელდეს  რეგისტრაცია იმ </w:t>
      </w:r>
      <w:r w:rsidR="00023AA3" w:rsidRPr="008E1992">
        <w:rPr>
          <w:rFonts w:ascii="Sylfaen" w:hAnsi="Sylfaen"/>
          <w:sz w:val="24"/>
          <w:szCs w:val="24"/>
          <w:lang w:val="ka-GE"/>
        </w:rPr>
        <w:t xml:space="preserve">სამედიცინო </w:t>
      </w:r>
      <w:r w:rsidR="0075093D">
        <w:rPr>
          <w:rFonts w:ascii="Sylfaen" w:hAnsi="Sylfaen"/>
          <w:sz w:val="24"/>
          <w:szCs w:val="24"/>
          <w:lang w:val="ka-GE"/>
        </w:rPr>
        <w:t xml:space="preserve">მომსახურების მიმწოდებლების მიმართ, </w:t>
      </w:r>
      <w:r w:rsidR="00023AA3" w:rsidRPr="008E1992">
        <w:rPr>
          <w:rFonts w:ascii="Sylfaen" w:hAnsi="Sylfaen"/>
          <w:sz w:val="24"/>
          <w:szCs w:val="24"/>
          <w:lang w:val="ka-GE"/>
        </w:rPr>
        <w:t xml:space="preserve"> </w:t>
      </w:r>
      <w:r w:rsidR="0075093D">
        <w:rPr>
          <w:rFonts w:ascii="Sylfaen" w:hAnsi="Sylfaen"/>
          <w:sz w:val="24"/>
          <w:szCs w:val="24"/>
          <w:lang w:val="ka-GE"/>
        </w:rPr>
        <w:t xml:space="preserve">ვინც დღეს რეგულირების მიღმაა დარჩენილი. </w:t>
      </w:r>
      <w:r w:rsidRPr="008E1992">
        <w:rPr>
          <w:rFonts w:ascii="Sylfaen" w:hAnsi="Sylfaen"/>
          <w:sz w:val="24"/>
          <w:szCs w:val="24"/>
          <w:lang w:val="ka-GE"/>
        </w:rPr>
        <w:t xml:space="preserve"> </w:t>
      </w:r>
      <w:r w:rsidR="009E2E8D">
        <w:rPr>
          <w:rFonts w:ascii="Sylfaen" w:hAnsi="Sylfaen"/>
          <w:sz w:val="24"/>
          <w:szCs w:val="24"/>
          <w:lang w:val="ka-GE"/>
        </w:rPr>
        <w:t>რაცბ მოგვცემდა ინფორმაციას</w:t>
      </w:r>
      <w:r w:rsidR="0075093D">
        <w:rPr>
          <w:rFonts w:ascii="Sylfaen" w:hAnsi="Sylfaen"/>
          <w:sz w:val="24"/>
          <w:szCs w:val="24"/>
          <w:lang w:val="ka-GE"/>
        </w:rPr>
        <w:t xml:space="preserve">  სამედიცინო სერვისების  სრულ </w:t>
      </w:r>
      <w:r w:rsidR="009E2E8D">
        <w:rPr>
          <w:rFonts w:ascii="Sylfaen" w:hAnsi="Sylfaen"/>
          <w:sz w:val="24"/>
          <w:szCs w:val="24"/>
          <w:lang w:val="ka-GE"/>
        </w:rPr>
        <w:t xml:space="preserve">მოცვაზე.  ყოველივე  წარმოადგენს ძალიან მნიშვნელოვან  მონაცემს ჯანდაცვის სისტემისათვის.  </w:t>
      </w:r>
    </w:p>
    <w:p w:rsidR="00023AA3" w:rsidRPr="009562D2" w:rsidRDefault="0075093D" w:rsidP="00B94B59">
      <w:pPr>
        <w:pStyle w:val="ListParagraph"/>
        <w:numPr>
          <w:ilvl w:val="0"/>
          <w:numId w:val="7"/>
        </w:numPr>
        <w:spacing w:after="0" w:line="240" w:lineRule="auto"/>
        <w:contextualSpacing w:val="0"/>
        <w:rPr>
          <w:sz w:val="24"/>
          <w:szCs w:val="24"/>
        </w:rPr>
      </w:pPr>
      <w:r>
        <w:rPr>
          <w:rFonts w:ascii="Sylfaen" w:hAnsi="Sylfaen"/>
          <w:sz w:val="24"/>
          <w:szCs w:val="24"/>
          <w:lang w:val="ka-GE"/>
        </w:rPr>
        <w:t>გადასაწყვეტია  განხორციელდეს თუ არა  სამედიცინო დაწესებულებების ტიპოლოგიის  საერთაშორისო ნომენკლატურასთან შესაბამისობა.</w:t>
      </w:r>
    </w:p>
    <w:p w:rsidR="00023AA3" w:rsidRPr="00023AA3" w:rsidRDefault="00023AA3" w:rsidP="00B94B59">
      <w:pPr>
        <w:spacing w:after="0" w:line="240" w:lineRule="auto"/>
        <w:jc w:val="both"/>
        <w:rPr>
          <w:rFonts w:ascii="Sylfaen" w:hAnsi="Sylfaen"/>
          <w:sz w:val="24"/>
          <w:szCs w:val="24"/>
          <w:lang w:val="ka-GE"/>
        </w:rPr>
      </w:pPr>
    </w:p>
    <w:p w:rsidR="00340B7F" w:rsidRDefault="00340B7F">
      <w:pPr>
        <w:rPr>
          <w:rFonts w:ascii="Sylfaen" w:hAnsi="Sylfaen"/>
          <w:sz w:val="24"/>
          <w:szCs w:val="24"/>
          <w:lang w:val="ru-RU"/>
        </w:rPr>
      </w:pPr>
      <w:r>
        <w:rPr>
          <w:rFonts w:ascii="Sylfaen" w:hAnsi="Sylfaen"/>
          <w:sz w:val="24"/>
          <w:szCs w:val="24"/>
          <w:lang w:val="ru-RU"/>
        </w:rPr>
        <w:br w:type="page"/>
      </w:r>
    </w:p>
    <w:p w:rsidR="00956358" w:rsidRDefault="00956358" w:rsidP="00B94B59">
      <w:pPr>
        <w:spacing w:after="0" w:line="240" w:lineRule="auto"/>
        <w:jc w:val="both"/>
        <w:rPr>
          <w:rFonts w:ascii="Sylfaen" w:hAnsi="Sylfaen"/>
          <w:sz w:val="24"/>
          <w:szCs w:val="24"/>
          <w:lang w:val="ru-RU"/>
        </w:rPr>
      </w:pPr>
    </w:p>
    <w:p w:rsidR="002B48A6" w:rsidRPr="002B48A6" w:rsidRDefault="00502831" w:rsidP="002B48A6">
      <w:pPr>
        <w:pStyle w:val="ListParagraph"/>
        <w:numPr>
          <w:ilvl w:val="0"/>
          <w:numId w:val="12"/>
        </w:numPr>
        <w:spacing w:after="0" w:line="240" w:lineRule="auto"/>
        <w:jc w:val="both"/>
        <w:rPr>
          <w:rFonts w:ascii="Sylfaen" w:hAnsi="Sylfaen"/>
          <w:b/>
          <w:sz w:val="24"/>
          <w:szCs w:val="24"/>
          <w:lang w:val="ka-GE"/>
        </w:rPr>
      </w:pPr>
      <w:r w:rsidRPr="00502831">
        <w:rPr>
          <w:rFonts w:ascii="Sylfaen" w:hAnsi="Sylfaen"/>
          <w:b/>
          <w:sz w:val="24"/>
          <w:szCs w:val="24"/>
          <w:lang w:val="ka-GE"/>
        </w:rPr>
        <w:t>შემთხვევების რეგისტრაციის მოდული</w:t>
      </w:r>
    </w:p>
    <w:p w:rsidR="002B48A6" w:rsidRDefault="002B48A6" w:rsidP="002B48A6">
      <w:pPr>
        <w:pStyle w:val="ListParagraph"/>
        <w:spacing w:after="0" w:line="240" w:lineRule="auto"/>
        <w:jc w:val="both"/>
        <w:rPr>
          <w:rFonts w:ascii="Sylfaen" w:hAnsi="Sylfaen"/>
          <w:b/>
          <w:sz w:val="24"/>
          <w:szCs w:val="24"/>
        </w:rPr>
      </w:pPr>
    </w:p>
    <w:p w:rsidR="002B48A6" w:rsidRDefault="002B48A6" w:rsidP="00340B7F">
      <w:pPr>
        <w:pStyle w:val="ListParagraph"/>
        <w:numPr>
          <w:ilvl w:val="0"/>
          <w:numId w:val="23"/>
        </w:numPr>
        <w:spacing w:after="0" w:line="240" w:lineRule="auto"/>
        <w:jc w:val="both"/>
        <w:rPr>
          <w:rFonts w:ascii="Sylfaen" w:hAnsi="Sylfaen"/>
          <w:sz w:val="24"/>
          <w:szCs w:val="24"/>
          <w:lang w:val="ka-GE"/>
        </w:rPr>
      </w:pPr>
      <w:r w:rsidRPr="00340B7F">
        <w:rPr>
          <w:rFonts w:ascii="Sylfaen" w:hAnsi="Sylfaen" w:cs="Sylfaen"/>
          <w:sz w:val="24"/>
          <w:szCs w:val="24"/>
          <w:lang w:val="ka-GE"/>
        </w:rPr>
        <w:t>რა</w:t>
      </w:r>
      <w:r w:rsidRPr="00340B7F">
        <w:rPr>
          <w:rFonts w:ascii="Sylfaen" w:hAnsi="Sylfaen"/>
          <w:sz w:val="24"/>
          <w:szCs w:val="24"/>
          <w:lang w:val="ka-GE"/>
        </w:rPr>
        <w:t xml:space="preserve"> ტიპის შემთხვევების რეგისტრაცია იქნება სავალდებულო და შესაბამისად </w:t>
      </w:r>
      <w:r w:rsidR="00340B7F">
        <w:rPr>
          <w:rFonts w:ascii="Sylfaen" w:hAnsi="Sylfaen"/>
          <w:sz w:val="24"/>
          <w:szCs w:val="24"/>
          <w:lang w:val="ka-GE"/>
        </w:rPr>
        <w:t>რომელი სამედიცინო მომსახურების მიმწოდებლებისთვის</w:t>
      </w:r>
      <w:r w:rsidRPr="00340B7F">
        <w:rPr>
          <w:rFonts w:ascii="Sylfaen" w:hAnsi="Sylfaen"/>
          <w:sz w:val="24"/>
          <w:szCs w:val="24"/>
          <w:lang w:val="ka-GE"/>
        </w:rPr>
        <w:t>?</w:t>
      </w:r>
    </w:p>
    <w:p w:rsidR="00340B7F" w:rsidRDefault="00340B7F" w:rsidP="00340B7F">
      <w:pPr>
        <w:pStyle w:val="ListParagraph"/>
        <w:numPr>
          <w:ilvl w:val="1"/>
          <w:numId w:val="23"/>
        </w:numPr>
        <w:spacing w:after="0" w:line="240" w:lineRule="auto"/>
        <w:jc w:val="both"/>
        <w:rPr>
          <w:rFonts w:ascii="Sylfaen" w:hAnsi="Sylfaen"/>
          <w:sz w:val="24"/>
          <w:szCs w:val="24"/>
          <w:lang w:val="ka-GE"/>
        </w:rPr>
      </w:pPr>
      <w:r>
        <w:rPr>
          <w:rFonts w:ascii="Sylfaen" w:hAnsi="Sylfaen"/>
          <w:sz w:val="24"/>
          <w:szCs w:val="24"/>
          <w:lang w:val="ka-GE"/>
        </w:rPr>
        <w:t>სტაციონარები</w:t>
      </w:r>
    </w:p>
    <w:p w:rsidR="00340B7F" w:rsidRDefault="00340B7F" w:rsidP="00340B7F">
      <w:pPr>
        <w:pStyle w:val="ListParagraph"/>
        <w:numPr>
          <w:ilvl w:val="1"/>
          <w:numId w:val="23"/>
        </w:numPr>
        <w:spacing w:after="0" w:line="240" w:lineRule="auto"/>
        <w:jc w:val="both"/>
        <w:rPr>
          <w:rFonts w:ascii="Sylfaen" w:hAnsi="Sylfaen"/>
          <w:sz w:val="24"/>
          <w:szCs w:val="24"/>
          <w:lang w:val="ka-GE"/>
        </w:rPr>
      </w:pPr>
      <w:r>
        <w:rPr>
          <w:rFonts w:ascii="Sylfaen" w:hAnsi="Sylfaen"/>
          <w:sz w:val="24"/>
          <w:szCs w:val="24"/>
          <w:lang w:val="ka-GE"/>
        </w:rPr>
        <w:t>მაღალი რისკის შემცველი ამბულატორიული სერვისის მიმწოდებელი;</w:t>
      </w:r>
    </w:p>
    <w:p w:rsidR="00340B7F" w:rsidRPr="00340B7F" w:rsidRDefault="00340B7F" w:rsidP="00340B7F">
      <w:pPr>
        <w:pStyle w:val="ListParagraph"/>
        <w:numPr>
          <w:ilvl w:val="1"/>
          <w:numId w:val="23"/>
        </w:numPr>
        <w:spacing w:after="0" w:line="240" w:lineRule="auto"/>
        <w:jc w:val="both"/>
        <w:rPr>
          <w:rFonts w:ascii="Sylfaen" w:hAnsi="Sylfaen"/>
          <w:sz w:val="24"/>
          <w:szCs w:val="24"/>
          <w:lang w:val="ka-GE"/>
        </w:rPr>
      </w:pPr>
      <w:r>
        <w:rPr>
          <w:rFonts w:ascii="Sylfaen" w:hAnsi="Sylfaen"/>
          <w:sz w:val="24"/>
          <w:szCs w:val="24"/>
          <w:lang w:val="ka-GE"/>
        </w:rPr>
        <w:t>სხვა ამბულატორიული სერვისის მიმწოდებელი.</w:t>
      </w:r>
    </w:p>
    <w:p w:rsidR="00956358" w:rsidRPr="00340B7F" w:rsidRDefault="00956358" w:rsidP="00B94B59">
      <w:pPr>
        <w:spacing w:after="0" w:line="240" w:lineRule="auto"/>
        <w:jc w:val="both"/>
        <w:rPr>
          <w:rFonts w:ascii="Sylfaen" w:hAnsi="Sylfaen"/>
          <w:sz w:val="24"/>
          <w:szCs w:val="24"/>
          <w:lang w:val="ka-GE"/>
        </w:rPr>
      </w:pPr>
      <w:bookmarkStart w:id="0" w:name="_GoBack"/>
      <w:bookmarkEnd w:id="0"/>
    </w:p>
    <w:p w:rsidR="00593087" w:rsidRDefault="00593087" w:rsidP="00B94B59">
      <w:pPr>
        <w:spacing w:after="0" w:line="240" w:lineRule="auto"/>
        <w:jc w:val="both"/>
        <w:rPr>
          <w:rFonts w:ascii="Sylfaen" w:hAnsi="Sylfaen"/>
          <w:sz w:val="24"/>
          <w:szCs w:val="24"/>
          <w:lang w:val="ka-GE"/>
        </w:rPr>
      </w:pPr>
    </w:p>
    <w:p w:rsidR="00593087" w:rsidRPr="00340B7F" w:rsidRDefault="00017A10" w:rsidP="00B94B59">
      <w:pPr>
        <w:spacing w:after="0" w:line="240" w:lineRule="auto"/>
        <w:jc w:val="both"/>
        <w:rPr>
          <w:rFonts w:ascii="Sylfaen" w:hAnsi="Sylfaen"/>
          <w:b/>
          <w:i/>
          <w:color w:val="0070C0"/>
          <w:sz w:val="24"/>
          <w:szCs w:val="24"/>
          <w:lang w:val="ka-GE"/>
        </w:rPr>
      </w:pPr>
      <w:r w:rsidRPr="00340B7F">
        <w:rPr>
          <w:rFonts w:ascii="Sylfaen" w:hAnsi="Sylfaen"/>
          <w:b/>
          <w:i/>
          <w:color w:val="0070C0"/>
          <w:sz w:val="24"/>
          <w:szCs w:val="24"/>
          <w:lang w:val="ka-GE"/>
        </w:rPr>
        <w:t xml:space="preserve">მიღებული </w:t>
      </w:r>
      <w:r w:rsidR="002B48A6" w:rsidRPr="00340B7F">
        <w:rPr>
          <w:rFonts w:ascii="Sylfaen" w:hAnsi="Sylfaen"/>
          <w:b/>
          <w:i/>
          <w:color w:val="0070C0"/>
          <w:sz w:val="24"/>
          <w:szCs w:val="24"/>
          <w:lang w:val="ka-GE"/>
        </w:rPr>
        <w:t>რეკომენდაცია</w:t>
      </w:r>
      <w:r w:rsidR="00593087" w:rsidRPr="00340B7F">
        <w:rPr>
          <w:rFonts w:ascii="Sylfaen" w:hAnsi="Sylfaen"/>
          <w:b/>
          <w:i/>
          <w:color w:val="0070C0"/>
          <w:sz w:val="24"/>
          <w:szCs w:val="24"/>
          <w:lang w:val="ka-GE"/>
        </w:rPr>
        <w:t>:</w:t>
      </w:r>
    </w:p>
    <w:p w:rsidR="00593087" w:rsidRPr="00340B7F" w:rsidRDefault="002B48A6" w:rsidP="00805E0E">
      <w:pPr>
        <w:tabs>
          <w:tab w:val="left" w:pos="9630"/>
          <w:tab w:val="left" w:pos="9720"/>
        </w:tabs>
        <w:spacing w:before="100" w:beforeAutospacing="1" w:after="100" w:afterAutospacing="1" w:line="240" w:lineRule="auto"/>
        <w:jc w:val="both"/>
        <w:rPr>
          <w:rFonts w:ascii="Sylfaen" w:hAnsi="Sylfaen"/>
          <w:sz w:val="24"/>
          <w:szCs w:val="24"/>
          <w:lang w:val="ka-GE"/>
        </w:rPr>
      </w:pPr>
      <w:r w:rsidRPr="00340B7F">
        <w:rPr>
          <w:rFonts w:ascii="Sylfaen" w:eastAsia="Times New Roman" w:hAnsi="Sylfaen" w:cs="Sylfaen"/>
          <w:sz w:val="24"/>
          <w:szCs w:val="24"/>
        </w:rPr>
        <w:t>საწყის</w:t>
      </w:r>
      <w:r w:rsidRPr="00340B7F">
        <w:rPr>
          <w:rFonts w:ascii="Times New Roman" w:eastAsia="Times New Roman" w:hAnsi="Times New Roman" w:cs="Times New Roman"/>
          <w:sz w:val="24"/>
          <w:szCs w:val="24"/>
        </w:rPr>
        <w:t xml:space="preserve"> </w:t>
      </w:r>
      <w:r w:rsidRPr="00340B7F">
        <w:rPr>
          <w:rFonts w:ascii="Sylfaen" w:eastAsia="Times New Roman" w:hAnsi="Sylfaen" w:cs="Sylfaen"/>
          <w:sz w:val="24"/>
          <w:szCs w:val="24"/>
        </w:rPr>
        <w:t>ეტაპზე</w:t>
      </w:r>
      <w:r w:rsidRPr="00340B7F">
        <w:rPr>
          <w:rFonts w:ascii="Sylfaen" w:eastAsia="Times New Roman" w:hAnsi="Sylfaen" w:cs="Sylfaen"/>
          <w:sz w:val="24"/>
          <w:szCs w:val="24"/>
          <w:lang w:val="ka-GE"/>
        </w:rPr>
        <w:t>,</w:t>
      </w:r>
      <w:r w:rsidRPr="00340B7F">
        <w:rPr>
          <w:rFonts w:ascii="Times New Roman" w:eastAsia="Times New Roman" w:hAnsi="Times New Roman" w:cs="Times New Roman"/>
          <w:sz w:val="24"/>
          <w:szCs w:val="24"/>
        </w:rPr>
        <w:t xml:space="preserve"> </w:t>
      </w:r>
      <w:r w:rsidRPr="00340B7F">
        <w:rPr>
          <w:rFonts w:ascii="Sylfaen" w:eastAsia="Times New Roman" w:hAnsi="Sylfaen" w:cs="Sylfaen"/>
          <w:sz w:val="24"/>
          <w:szCs w:val="24"/>
        </w:rPr>
        <w:t>სავალდებულო</w:t>
      </w:r>
      <w:r w:rsidRPr="00340B7F">
        <w:rPr>
          <w:rFonts w:ascii="Times New Roman" w:eastAsia="Times New Roman" w:hAnsi="Times New Roman" w:cs="Times New Roman"/>
          <w:sz w:val="24"/>
          <w:szCs w:val="24"/>
        </w:rPr>
        <w:t xml:space="preserve"> </w:t>
      </w:r>
      <w:r w:rsidRPr="00340B7F">
        <w:rPr>
          <w:rFonts w:ascii="Sylfaen" w:eastAsia="Times New Roman" w:hAnsi="Sylfaen" w:cs="Sylfaen"/>
          <w:sz w:val="24"/>
          <w:szCs w:val="24"/>
        </w:rPr>
        <w:t>იყოს</w:t>
      </w:r>
      <w:r w:rsidRPr="00340B7F">
        <w:rPr>
          <w:rFonts w:ascii="Times New Roman" w:eastAsia="Times New Roman" w:hAnsi="Times New Roman" w:cs="Times New Roman"/>
          <w:sz w:val="24"/>
          <w:szCs w:val="24"/>
        </w:rPr>
        <w:t xml:space="preserve"> </w:t>
      </w:r>
      <w:r w:rsidRPr="00340B7F">
        <w:rPr>
          <w:rFonts w:ascii="Sylfaen" w:eastAsia="Times New Roman" w:hAnsi="Sylfaen" w:cs="Sylfaen"/>
          <w:sz w:val="24"/>
          <w:szCs w:val="24"/>
        </w:rPr>
        <w:t>ყველა</w:t>
      </w:r>
      <w:r w:rsidRPr="00340B7F">
        <w:rPr>
          <w:rFonts w:ascii="Times New Roman" w:eastAsia="Times New Roman" w:hAnsi="Times New Roman" w:cs="Times New Roman"/>
          <w:sz w:val="24"/>
          <w:szCs w:val="24"/>
        </w:rPr>
        <w:t xml:space="preserve"> </w:t>
      </w:r>
      <w:r w:rsidRPr="00340B7F">
        <w:rPr>
          <w:rFonts w:ascii="Sylfaen" w:eastAsia="Times New Roman" w:hAnsi="Sylfaen" w:cs="Sylfaen"/>
          <w:sz w:val="24"/>
          <w:szCs w:val="24"/>
        </w:rPr>
        <w:t>სტაციონარული</w:t>
      </w:r>
      <w:r w:rsidRPr="00340B7F">
        <w:rPr>
          <w:rFonts w:ascii="Times New Roman" w:eastAsia="Times New Roman" w:hAnsi="Times New Roman" w:cs="Times New Roman"/>
          <w:sz w:val="24"/>
          <w:szCs w:val="24"/>
        </w:rPr>
        <w:t xml:space="preserve"> </w:t>
      </w:r>
      <w:r w:rsidRPr="00340B7F">
        <w:rPr>
          <w:rFonts w:ascii="Sylfaen" w:eastAsia="Times New Roman" w:hAnsi="Sylfaen" w:cs="Sylfaen"/>
          <w:sz w:val="24"/>
          <w:szCs w:val="24"/>
        </w:rPr>
        <w:t>შემთხვევების</w:t>
      </w:r>
      <w:r w:rsidR="00805E0E" w:rsidRPr="00340B7F">
        <w:rPr>
          <w:rFonts w:ascii="Sylfaen" w:eastAsia="Times New Roman" w:hAnsi="Sylfaen" w:cs="Times New Roman"/>
          <w:sz w:val="24"/>
          <w:szCs w:val="24"/>
          <w:lang w:val="ka-GE"/>
        </w:rPr>
        <w:t xml:space="preserve"> </w:t>
      </w:r>
      <w:r w:rsidRPr="00340B7F">
        <w:rPr>
          <w:rFonts w:ascii="Sylfaen" w:eastAsia="Times New Roman" w:hAnsi="Sylfaen" w:cs="Sylfaen"/>
          <w:sz w:val="24"/>
          <w:szCs w:val="24"/>
        </w:rPr>
        <w:t>რეგისტრაციისათვის</w:t>
      </w:r>
      <w:r w:rsidRPr="00340B7F">
        <w:rPr>
          <w:rFonts w:ascii="Times New Roman" w:eastAsia="Times New Roman" w:hAnsi="Times New Roman" w:cs="Times New Roman"/>
          <w:sz w:val="24"/>
          <w:szCs w:val="24"/>
        </w:rPr>
        <w:t xml:space="preserve"> </w:t>
      </w:r>
      <w:r w:rsidR="00805E0E" w:rsidRPr="00340B7F">
        <w:rPr>
          <w:rFonts w:ascii="Sylfaen" w:eastAsia="Times New Roman" w:hAnsi="Sylfaen" w:cs="Times New Roman"/>
          <w:sz w:val="24"/>
          <w:szCs w:val="24"/>
          <w:lang w:val="ka-GE"/>
        </w:rPr>
        <w:t xml:space="preserve">- </w:t>
      </w:r>
      <w:r w:rsidR="00593087" w:rsidRPr="00340B7F">
        <w:rPr>
          <w:rFonts w:ascii="Sylfaen" w:hAnsi="Sylfaen"/>
          <w:sz w:val="24"/>
          <w:szCs w:val="24"/>
          <w:lang w:val="ka-GE"/>
        </w:rPr>
        <w:t>რეგისტრაციის ვალდებულება ექნება ყველა სტაციონარულ დაწესებულებას</w:t>
      </w:r>
      <w:r w:rsidR="00805E0E" w:rsidRPr="00340B7F">
        <w:rPr>
          <w:rFonts w:ascii="Sylfaen" w:hAnsi="Sylfaen"/>
          <w:sz w:val="24"/>
          <w:szCs w:val="24"/>
          <w:lang w:val="ka-GE"/>
        </w:rPr>
        <w:t xml:space="preserve"> </w:t>
      </w:r>
      <w:r w:rsidR="00593087" w:rsidRPr="00340B7F">
        <w:rPr>
          <w:rFonts w:ascii="Sylfaen" w:hAnsi="Sylfaen"/>
          <w:sz w:val="24"/>
          <w:szCs w:val="24"/>
          <w:lang w:val="ka-GE"/>
        </w:rPr>
        <w:t xml:space="preserve">სანებართვო </w:t>
      </w:r>
      <w:r w:rsidR="00805E0E" w:rsidRPr="00340B7F">
        <w:rPr>
          <w:rFonts w:ascii="Sylfaen" w:hAnsi="Sylfaen"/>
          <w:sz w:val="24"/>
          <w:szCs w:val="24"/>
          <w:lang w:val="ka-GE"/>
        </w:rPr>
        <w:t>პირობების ფარგლებში</w:t>
      </w:r>
    </w:p>
    <w:p w:rsidR="00593087" w:rsidRPr="00340B7F" w:rsidRDefault="00593087" w:rsidP="00B94B59">
      <w:pPr>
        <w:spacing w:after="0" w:line="240" w:lineRule="auto"/>
        <w:jc w:val="both"/>
        <w:rPr>
          <w:rFonts w:ascii="Sylfaen" w:hAnsi="Sylfaen"/>
          <w:sz w:val="24"/>
          <w:szCs w:val="24"/>
          <w:lang w:val="ka-GE"/>
        </w:rPr>
      </w:pPr>
    </w:p>
    <w:p w:rsidR="00593087" w:rsidRPr="00340B7F" w:rsidRDefault="00593087" w:rsidP="00340B7F">
      <w:pPr>
        <w:spacing w:after="0" w:line="240" w:lineRule="auto"/>
        <w:ind w:firstLine="720"/>
        <w:jc w:val="both"/>
        <w:rPr>
          <w:rFonts w:ascii="Sylfaen" w:hAnsi="Sylfaen"/>
          <w:b/>
          <w:sz w:val="24"/>
          <w:szCs w:val="24"/>
          <w:lang w:val="ka-GE"/>
        </w:rPr>
      </w:pPr>
      <w:r w:rsidRPr="00340B7F">
        <w:rPr>
          <w:rFonts w:ascii="Sylfaen" w:hAnsi="Sylfaen"/>
          <w:b/>
          <w:sz w:val="24"/>
          <w:szCs w:val="24"/>
          <w:lang w:val="ka-GE"/>
        </w:rPr>
        <w:t>სამართლებრივი მხარე:</w:t>
      </w:r>
    </w:p>
    <w:p w:rsidR="00593087" w:rsidRPr="00340B7F" w:rsidRDefault="00593087" w:rsidP="00340B7F">
      <w:pPr>
        <w:spacing w:after="0" w:line="240" w:lineRule="auto"/>
        <w:ind w:firstLine="720"/>
        <w:jc w:val="both"/>
        <w:rPr>
          <w:rFonts w:ascii="Sylfaen" w:hAnsi="Sylfaen"/>
          <w:sz w:val="24"/>
          <w:szCs w:val="24"/>
          <w:lang w:val="ka-GE"/>
        </w:rPr>
      </w:pPr>
      <w:r w:rsidRPr="00340B7F">
        <w:rPr>
          <w:rFonts w:ascii="Sylfaen" w:hAnsi="Sylfaen"/>
          <w:sz w:val="24"/>
          <w:szCs w:val="24"/>
          <w:lang w:val="ka-GE"/>
        </w:rPr>
        <w:t xml:space="preserve">საჭიროა ცვლილება მთავრობის </w:t>
      </w:r>
      <w:r w:rsidR="00340B7F" w:rsidRPr="00340B7F">
        <w:rPr>
          <w:rFonts w:ascii="Sylfaen" w:hAnsi="Sylfaen"/>
          <w:sz w:val="24"/>
          <w:szCs w:val="24"/>
          <w:lang w:val="ru-RU"/>
        </w:rPr>
        <w:t>№3</w:t>
      </w:r>
      <w:r w:rsidR="00340B7F" w:rsidRPr="00340B7F">
        <w:rPr>
          <w:rFonts w:ascii="Sylfaen" w:hAnsi="Sylfaen"/>
          <w:sz w:val="24"/>
          <w:szCs w:val="24"/>
          <w:lang w:val="ka-GE"/>
        </w:rPr>
        <w:t>8</w:t>
      </w:r>
      <w:r w:rsidRPr="00340B7F">
        <w:rPr>
          <w:rFonts w:ascii="Sylfaen" w:hAnsi="Sylfaen"/>
          <w:sz w:val="24"/>
          <w:szCs w:val="24"/>
          <w:lang w:val="ru-RU"/>
        </w:rPr>
        <w:t>5</w:t>
      </w:r>
      <w:r w:rsidRPr="00340B7F">
        <w:rPr>
          <w:rFonts w:ascii="Sylfaen" w:hAnsi="Sylfaen"/>
          <w:sz w:val="24"/>
          <w:szCs w:val="24"/>
        </w:rPr>
        <w:t xml:space="preserve"> </w:t>
      </w:r>
      <w:r w:rsidRPr="00340B7F">
        <w:rPr>
          <w:rFonts w:ascii="Sylfaen" w:hAnsi="Sylfaen"/>
          <w:sz w:val="24"/>
          <w:szCs w:val="24"/>
          <w:lang w:val="ka-GE"/>
        </w:rPr>
        <w:t>დადგენილებაში</w:t>
      </w:r>
      <w:r w:rsidR="00340B7F">
        <w:rPr>
          <w:rFonts w:ascii="Sylfaen" w:hAnsi="Sylfaen"/>
          <w:sz w:val="24"/>
          <w:szCs w:val="24"/>
          <w:lang w:val="ka-GE"/>
        </w:rPr>
        <w:t xml:space="preserve"> </w:t>
      </w:r>
      <w:r w:rsidR="00FD7F5F" w:rsidRPr="00340B7F">
        <w:rPr>
          <w:rFonts w:ascii="Sylfaen" w:hAnsi="Sylfaen"/>
          <w:sz w:val="24"/>
          <w:szCs w:val="24"/>
          <w:lang w:val="ka-GE"/>
        </w:rPr>
        <w:t>(სანებართვო პირობები);</w:t>
      </w:r>
    </w:p>
    <w:p w:rsidR="00340B7F" w:rsidRDefault="00340B7F" w:rsidP="00B94B59">
      <w:pPr>
        <w:spacing w:after="0" w:line="240" w:lineRule="auto"/>
        <w:jc w:val="both"/>
        <w:rPr>
          <w:rFonts w:ascii="Sylfaen" w:hAnsi="Sylfaen"/>
          <w:sz w:val="24"/>
          <w:szCs w:val="24"/>
          <w:lang w:val="ka-GE"/>
        </w:rPr>
      </w:pPr>
    </w:p>
    <w:p w:rsidR="00340B7F" w:rsidRDefault="00593087" w:rsidP="00340B7F">
      <w:pPr>
        <w:spacing w:after="0" w:line="240" w:lineRule="auto"/>
        <w:ind w:firstLine="720"/>
        <w:jc w:val="both"/>
        <w:rPr>
          <w:rFonts w:ascii="Sylfaen" w:hAnsi="Sylfaen"/>
          <w:sz w:val="24"/>
          <w:szCs w:val="24"/>
          <w:lang w:val="ka-GE"/>
        </w:rPr>
      </w:pPr>
      <w:r w:rsidRPr="00340B7F">
        <w:rPr>
          <w:rFonts w:ascii="Sylfaen" w:hAnsi="Sylfaen"/>
          <w:b/>
          <w:sz w:val="24"/>
          <w:szCs w:val="24"/>
          <w:lang w:val="ka-GE"/>
        </w:rPr>
        <w:t>შედეგი:</w:t>
      </w:r>
      <w:r w:rsidRPr="00340B7F">
        <w:rPr>
          <w:rFonts w:ascii="Sylfaen" w:hAnsi="Sylfaen"/>
          <w:sz w:val="24"/>
          <w:szCs w:val="24"/>
          <w:lang w:val="ka-GE"/>
        </w:rPr>
        <w:t xml:space="preserve"> </w:t>
      </w:r>
    </w:p>
    <w:p w:rsidR="00340B7F" w:rsidRDefault="00593087" w:rsidP="00340B7F">
      <w:pPr>
        <w:pStyle w:val="ListParagraph"/>
        <w:numPr>
          <w:ilvl w:val="0"/>
          <w:numId w:val="22"/>
        </w:numPr>
        <w:spacing w:after="0" w:line="240" w:lineRule="auto"/>
        <w:jc w:val="both"/>
        <w:rPr>
          <w:rFonts w:ascii="Sylfaen" w:hAnsi="Sylfaen"/>
          <w:sz w:val="24"/>
          <w:szCs w:val="24"/>
          <w:lang w:val="ka-GE"/>
        </w:rPr>
      </w:pPr>
      <w:r w:rsidRPr="00340B7F">
        <w:rPr>
          <w:rFonts w:ascii="Sylfaen" w:hAnsi="Sylfaen" w:cs="Sylfaen"/>
          <w:sz w:val="24"/>
          <w:szCs w:val="24"/>
          <w:lang w:val="ka-GE"/>
        </w:rPr>
        <w:t>ვალდებულება</w:t>
      </w:r>
      <w:r w:rsidRPr="00340B7F">
        <w:rPr>
          <w:rFonts w:ascii="Sylfaen" w:hAnsi="Sylfaen"/>
          <w:sz w:val="24"/>
          <w:szCs w:val="24"/>
          <w:lang w:val="ka-GE"/>
        </w:rPr>
        <w:t xml:space="preserve"> მოექცევა სანებართვო კონტროლის ფარგლებში, </w:t>
      </w:r>
    </w:p>
    <w:p w:rsidR="00593087" w:rsidRPr="00340B7F" w:rsidRDefault="00593087" w:rsidP="00340B7F">
      <w:pPr>
        <w:pStyle w:val="ListParagraph"/>
        <w:numPr>
          <w:ilvl w:val="0"/>
          <w:numId w:val="22"/>
        </w:numPr>
        <w:spacing w:after="0" w:line="240" w:lineRule="auto"/>
        <w:jc w:val="both"/>
        <w:rPr>
          <w:rFonts w:ascii="Sylfaen" w:hAnsi="Sylfaen"/>
          <w:sz w:val="24"/>
          <w:szCs w:val="24"/>
          <w:lang w:val="ka-GE"/>
        </w:rPr>
      </w:pPr>
      <w:r w:rsidRPr="00340B7F">
        <w:rPr>
          <w:rFonts w:ascii="Sylfaen" w:hAnsi="Sylfaen"/>
          <w:sz w:val="24"/>
          <w:szCs w:val="24"/>
          <w:lang w:val="ka-GE"/>
        </w:rPr>
        <w:t>ადმინისტრირება მოხდება პასუხისმგებლობის სისტემით - ჯარიმა, მისი გასამმაგების შემთხვევაში - ნებართვის გაუქმება;</w:t>
      </w:r>
    </w:p>
    <w:p w:rsidR="00593087" w:rsidRPr="00340B7F" w:rsidRDefault="00593087" w:rsidP="00B94B59">
      <w:pPr>
        <w:spacing w:after="0" w:line="240" w:lineRule="auto"/>
        <w:jc w:val="both"/>
        <w:rPr>
          <w:rFonts w:ascii="Sylfaen" w:hAnsi="Sylfaen"/>
          <w:sz w:val="24"/>
          <w:szCs w:val="24"/>
          <w:lang w:val="ka-GE"/>
        </w:rPr>
      </w:pPr>
    </w:p>
    <w:p w:rsidR="000031E1" w:rsidRPr="00340B7F" w:rsidRDefault="00340B7F" w:rsidP="00B94B59">
      <w:pPr>
        <w:spacing w:after="0" w:line="240" w:lineRule="auto"/>
        <w:jc w:val="both"/>
        <w:rPr>
          <w:rFonts w:ascii="Sylfaen" w:hAnsi="Sylfaen"/>
          <w:i/>
          <w:sz w:val="24"/>
          <w:szCs w:val="24"/>
          <w:lang w:val="ka-GE"/>
        </w:rPr>
      </w:pPr>
      <w:r>
        <w:rPr>
          <w:rFonts w:ascii="Sylfaen" w:hAnsi="Sylfaen"/>
          <w:i/>
          <w:sz w:val="24"/>
          <w:szCs w:val="24"/>
          <w:lang w:val="ka-GE"/>
        </w:rPr>
        <w:t>შენიშვნა:</w:t>
      </w:r>
      <w:r w:rsidR="00FD7F5F" w:rsidRPr="00340B7F">
        <w:rPr>
          <w:rFonts w:ascii="Sylfaen" w:hAnsi="Sylfaen"/>
          <w:i/>
          <w:sz w:val="24"/>
          <w:szCs w:val="24"/>
          <w:lang w:val="ka-GE"/>
        </w:rPr>
        <w:t xml:space="preserve"> </w:t>
      </w:r>
      <w:r w:rsidR="000031E1" w:rsidRPr="00340B7F">
        <w:rPr>
          <w:rFonts w:ascii="Sylfaen" w:hAnsi="Sylfaen"/>
          <w:i/>
          <w:sz w:val="24"/>
          <w:szCs w:val="24"/>
          <w:lang w:val="ka-GE"/>
        </w:rPr>
        <w:t xml:space="preserve">დადგენილებაში მუხლის ფორმულირების შემდეგ, თუ </w:t>
      </w:r>
      <w:r w:rsidR="00DA470E" w:rsidRPr="00340B7F">
        <w:rPr>
          <w:rFonts w:ascii="Sylfaen" w:hAnsi="Sylfaen"/>
          <w:i/>
          <w:sz w:val="24"/>
          <w:szCs w:val="24"/>
          <w:lang w:val="ka-GE"/>
        </w:rPr>
        <w:t xml:space="preserve">მისი </w:t>
      </w:r>
      <w:r w:rsidR="000031E1" w:rsidRPr="00340B7F">
        <w:rPr>
          <w:rFonts w:ascii="Sylfaen" w:hAnsi="Sylfaen"/>
          <w:i/>
          <w:sz w:val="24"/>
          <w:szCs w:val="24"/>
          <w:lang w:val="ka-GE"/>
        </w:rPr>
        <w:t>დაზუსტება კიდევ საჭირო იქნება, შესაძლებელია</w:t>
      </w:r>
      <w:r w:rsidR="00DA470E" w:rsidRPr="00340B7F">
        <w:rPr>
          <w:rFonts w:ascii="Sylfaen" w:hAnsi="Sylfaen"/>
          <w:i/>
          <w:sz w:val="24"/>
          <w:szCs w:val="24"/>
          <w:lang w:val="ka-GE"/>
        </w:rPr>
        <w:t>,</w:t>
      </w:r>
      <w:r w:rsidR="000031E1" w:rsidRPr="00340B7F">
        <w:rPr>
          <w:rFonts w:ascii="Sylfaen" w:hAnsi="Sylfaen"/>
          <w:i/>
          <w:sz w:val="24"/>
          <w:szCs w:val="24"/>
          <w:lang w:val="ka-GE"/>
        </w:rPr>
        <w:t xml:space="preserve"> </w:t>
      </w:r>
      <w:r w:rsidR="00DA470E" w:rsidRPr="00340B7F">
        <w:rPr>
          <w:rFonts w:ascii="Sylfaen" w:hAnsi="Sylfaen"/>
          <w:i/>
          <w:sz w:val="24"/>
          <w:szCs w:val="24"/>
          <w:lang w:val="ka-GE"/>
        </w:rPr>
        <w:t xml:space="preserve">მინისტრის </w:t>
      </w:r>
      <w:r w:rsidR="000031E1" w:rsidRPr="00340B7F">
        <w:rPr>
          <w:rFonts w:ascii="Sylfaen" w:hAnsi="Sylfaen"/>
          <w:i/>
          <w:sz w:val="24"/>
          <w:szCs w:val="24"/>
          <w:lang w:val="ka-GE"/>
        </w:rPr>
        <w:t>ბრძანებით გაიწეროს ამ ვალდებულების უფრო დეტა</w:t>
      </w:r>
      <w:r w:rsidR="00DA470E" w:rsidRPr="00340B7F">
        <w:rPr>
          <w:rFonts w:ascii="Sylfaen" w:hAnsi="Sylfaen"/>
          <w:i/>
          <w:sz w:val="24"/>
          <w:szCs w:val="24"/>
          <w:lang w:val="ka-GE"/>
        </w:rPr>
        <w:t>ლ</w:t>
      </w:r>
      <w:r w:rsidR="000031E1" w:rsidRPr="00340B7F">
        <w:rPr>
          <w:rFonts w:ascii="Sylfaen" w:hAnsi="Sylfaen"/>
          <w:i/>
          <w:sz w:val="24"/>
          <w:szCs w:val="24"/>
          <w:lang w:val="ka-GE"/>
        </w:rPr>
        <w:t>ური შინაარსი (ის თუ როგორ უნდა შეასრულოს დაწესებულებამ ეს პირობა).</w:t>
      </w:r>
    </w:p>
    <w:p w:rsidR="00593087" w:rsidRPr="00340B7F" w:rsidRDefault="00593087" w:rsidP="00B94B59">
      <w:pPr>
        <w:spacing w:after="0" w:line="240" w:lineRule="auto"/>
        <w:jc w:val="both"/>
        <w:rPr>
          <w:rFonts w:ascii="Sylfaen" w:hAnsi="Sylfaen"/>
          <w:sz w:val="24"/>
          <w:szCs w:val="24"/>
          <w:lang w:val="ka-GE"/>
        </w:rPr>
      </w:pPr>
    </w:p>
    <w:p w:rsidR="00340B7F" w:rsidRDefault="00340B7F" w:rsidP="00B94B59">
      <w:pPr>
        <w:spacing w:after="0" w:line="240" w:lineRule="auto"/>
        <w:jc w:val="both"/>
        <w:rPr>
          <w:rFonts w:ascii="Sylfaen" w:hAnsi="Sylfaen"/>
          <w:sz w:val="24"/>
          <w:szCs w:val="24"/>
          <w:lang w:val="ka-GE"/>
        </w:rPr>
      </w:pPr>
    </w:p>
    <w:p w:rsidR="00593087" w:rsidRPr="00340B7F" w:rsidRDefault="00593087" w:rsidP="00B94B59">
      <w:pPr>
        <w:spacing w:after="0" w:line="240" w:lineRule="auto"/>
        <w:jc w:val="both"/>
        <w:rPr>
          <w:rFonts w:ascii="Sylfaen" w:hAnsi="Sylfaen"/>
          <w:b/>
          <w:color w:val="0070C0"/>
          <w:sz w:val="24"/>
          <w:szCs w:val="24"/>
          <w:lang w:val="ka-GE"/>
        </w:rPr>
      </w:pPr>
      <w:r w:rsidRPr="00340B7F">
        <w:rPr>
          <w:rFonts w:ascii="Sylfaen" w:hAnsi="Sylfaen"/>
          <w:b/>
          <w:color w:val="0070C0"/>
          <w:sz w:val="24"/>
          <w:szCs w:val="24"/>
          <w:lang w:val="ka-GE"/>
        </w:rPr>
        <w:t>გადასაწყვეტია:</w:t>
      </w:r>
    </w:p>
    <w:p w:rsidR="000031E1" w:rsidRPr="00340B7F" w:rsidRDefault="000031E1" w:rsidP="00B94B59">
      <w:pPr>
        <w:spacing w:after="0" w:line="240" w:lineRule="auto"/>
        <w:jc w:val="both"/>
        <w:rPr>
          <w:rFonts w:ascii="Sylfaen" w:hAnsi="Sylfaen"/>
          <w:sz w:val="24"/>
          <w:szCs w:val="24"/>
          <w:lang w:val="ka-GE"/>
        </w:rPr>
      </w:pPr>
      <w:r w:rsidRPr="00340B7F">
        <w:rPr>
          <w:rFonts w:ascii="Sylfaen" w:hAnsi="Sylfaen"/>
          <w:sz w:val="24"/>
          <w:szCs w:val="24"/>
          <w:lang w:val="ka-GE"/>
        </w:rPr>
        <w:t>ექნებათ თუ არა ვალდებულება სერვისის სხვა მიმწოდებლებს?</w:t>
      </w:r>
      <w:r w:rsidR="00805E0E" w:rsidRPr="00340B7F">
        <w:rPr>
          <w:rFonts w:ascii="Sylfaen" w:hAnsi="Sylfaen"/>
          <w:sz w:val="24"/>
          <w:szCs w:val="24"/>
          <w:lang w:val="ka-GE"/>
        </w:rPr>
        <w:t xml:space="preserve"> რა ეტაპი</w:t>
      </w:r>
      <w:r w:rsidR="00340B7F">
        <w:rPr>
          <w:rFonts w:ascii="Sylfaen" w:hAnsi="Sylfaen"/>
          <w:sz w:val="24"/>
          <w:szCs w:val="24"/>
          <w:lang w:val="ka-GE"/>
        </w:rPr>
        <w:t>დ</w:t>
      </w:r>
      <w:r w:rsidR="00805E0E" w:rsidRPr="00340B7F">
        <w:rPr>
          <w:rFonts w:ascii="Sylfaen" w:hAnsi="Sylfaen"/>
          <w:sz w:val="24"/>
          <w:szCs w:val="24"/>
          <w:lang w:val="ka-GE"/>
        </w:rPr>
        <w:t>ან?</w:t>
      </w:r>
    </w:p>
    <w:p w:rsidR="000031E1" w:rsidRPr="00340B7F" w:rsidRDefault="000031E1" w:rsidP="00B94B59">
      <w:pPr>
        <w:spacing w:after="0" w:line="240" w:lineRule="auto"/>
        <w:jc w:val="both"/>
        <w:rPr>
          <w:rFonts w:ascii="Sylfaen" w:hAnsi="Sylfaen"/>
          <w:sz w:val="24"/>
          <w:szCs w:val="24"/>
          <w:lang w:val="ka-GE"/>
        </w:rPr>
      </w:pPr>
    </w:p>
    <w:p w:rsidR="000031E1" w:rsidRPr="00340B7F" w:rsidRDefault="00F03B18" w:rsidP="00B94B59">
      <w:pPr>
        <w:spacing w:after="0" w:line="240" w:lineRule="auto"/>
        <w:jc w:val="both"/>
        <w:rPr>
          <w:rFonts w:ascii="Sylfaen" w:hAnsi="Sylfaen"/>
          <w:sz w:val="24"/>
          <w:szCs w:val="24"/>
          <w:lang w:val="ka-GE"/>
        </w:rPr>
      </w:pPr>
      <w:r w:rsidRPr="00340B7F">
        <w:rPr>
          <w:rFonts w:ascii="Sylfaen" w:hAnsi="Sylfaen"/>
          <w:b/>
          <w:sz w:val="24"/>
          <w:szCs w:val="24"/>
          <w:lang w:val="ka-GE"/>
        </w:rPr>
        <w:t>ვერსი</w:t>
      </w:r>
      <w:r w:rsidR="000031E1" w:rsidRPr="00340B7F">
        <w:rPr>
          <w:rFonts w:ascii="Sylfaen" w:hAnsi="Sylfaen"/>
          <w:b/>
          <w:sz w:val="24"/>
          <w:szCs w:val="24"/>
          <w:lang w:val="ka-GE"/>
        </w:rPr>
        <w:t>ა</w:t>
      </w:r>
      <w:r w:rsidR="00340B7F">
        <w:rPr>
          <w:rFonts w:ascii="Sylfaen" w:hAnsi="Sylfaen"/>
          <w:b/>
          <w:sz w:val="24"/>
          <w:szCs w:val="24"/>
          <w:lang w:val="ka-GE"/>
        </w:rPr>
        <w:t xml:space="preserve"> „ა“</w:t>
      </w:r>
      <w:r w:rsidRPr="00340B7F">
        <w:rPr>
          <w:rFonts w:ascii="Sylfaen" w:hAnsi="Sylfaen"/>
          <w:b/>
          <w:sz w:val="24"/>
          <w:szCs w:val="24"/>
          <w:lang w:val="ka-GE"/>
        </w:rPr>
        <w:t>:</w:t>
      </w:r>
      <w:r w:rsidR="000031E1" w:rsidRPr="00340B7F">
        <w:rPr>
          <w:rFonts w:ascii="Sylfaen" w:hAnsi="Sylfaen"/>
          <w:sz w:val="24"/>
          <w:szCs w:val="24"/>
          <w:lang w:val="ka-GE"/>
        </w:rPr>
        <w:t xml:space="preserve"> მხოლოდ მაღალი რისკის ამბულატორიული სერვისის მიმწოდებლებს</w:t>
      </w:r>
      <w:r w:rsidR="00305104" w:rsidRPr="00340B7F">
        <w:rPr>
          <w:rFonts w:ascii="Sylfaen" w:hAnsi="Sylfaen"/>
          <w:sz w:val="24"/>
          <w:szCs w:val="24"/>
          <w:lang w:val="ka-GE"/>
        </w:rPr>
        <w:t>:</w:t>
      </w:r>
    </w:p>
    <w:p w:rsidR="000031E1" w:rsidRPr="00340B7F" w:rsidRDefault="000031E1" w:rsidP="000031E1">
      <w:pPr>
        <w:spacing w:after="0" w:line="240" w:lineRule="auto"/>
        <w:jc w:val="both"/>
        <w:rPr>
          <w:rFonts w:ascii="Sylfaen" w:hAnsi="Sylfaen"/>
          <w:sz w:val="24"/>
          <w:szCs w:val="24"/>
          <w:lang w:val="ka-GE"/>
        </w:rPr>
      </w:pPr>
    </w:p>
    <w:p w:rsidR="000031E1" w:rsidRPr="00340B7F" w:rsidRDefault="000031E1" w:rsidP="000031E1">
      <w:pPr>
        <w:spacing w:after="0" w:line="240" w:lineRule="auto"/>
        <w:jc w:val="both"/>
        <w:rPr>
          <w:rFonts w:ascii="Sylfaen" w:hAnsi="Sylfaen"/>
          <w:b/>
          <w:sz w:val="24"/>
          <w:szCs w:val="24"/>
          <w:lang w:val="ka-GE"/>
        </w:rPr>
      </w:pPr>
      <w:r w:rsidRPr="00340B7F">
        <w:rPr>
          <w:rFonts w:ascii="Sylfaen" w:hAnsi="Sylfaen"/>
          <w:b/>
          <w:sz w:val="24"/>
          <w:szCs w:val="24"/>
          <w:lang w:val="ka-GE"/>
        </w:rPr>
        <w:t>სამართლებრივი მხარე:</w:t>
      </w:r>
    </w:p>
    <w:p w:rsidR="000031E1" w:rsidRPr="00340B7F" w:rsidRDefault="000031E1" w:rsidP="000031E1">
      <w:pPr>
        <w:spacing w:after="0" w:line="240" w:lineRule="auto"/>
        <w:jc w:val="both"/>
        <w:rPr>
          <w:rFonts w:ascii="Sylfaen" w:hAnsi="Sylfaen"/>
          <w:sz w:val="24"/>
          <w:szCs w:val="24"/>
          <w:lang w:val="ka-GE"/>
        </w:rPr>
      </w:pPr>
      <w:r w:rsidRPr="00340B7F">
        <w:rPr>
          <w:rFonts w:ascii="Sylfaen" w:hAnsi="Sylfaen"/>
          <w:sz w:val="24"/>
          <w:szCs w:val="24"/>
          <w:lang w:val="ka-GE"/>
        </w:rPr>
        <w:t xml:space="preserve">საჭიროებს ცვლილებას მთავრობის </w:t>
      </w:r>
      <w:r w:rsidRPr="00340B7F">
        <w:rPr>
          <w:rFonts w:ascii="Sylfaen" w:hAnsi="Sylfaen"/>
          <w:sz w:val="24"/>
          <w:szCs w:val="24"/>
          <w:lang w:val="ru-RU"/>
        </w:rPr>
        <w:t xml:space="preserve">№359 </w:t>
      </w:r>
      <w:r w:rsidRPr="00340B7F">
        <w:rPr>
          <w:rFonts w:ascii="Sylfaen" w:hAnsi="Sylfaen"/>
          <w:sz w:val="24"/>
          <w:szCs w:val="24"/>
          <w:lang w:val="ka-GE"/>
        </w:rPr>
        <w:t>დადგენილებაში (ტექნიკური რეგლამენტის პირობები);</w:t>
      </w:r>
    </w:p>
    <w:p w:rsidR="00C46776" w:rsidRPr="00340B7F" w:rsidRDefault="00C46776" w:rsidP="000031E1">
      <w:pPr>
        <w:spacing w:after="0" w:line="240" w:lineRule="auto"/>
        <w:jc w:val="both"/>
        <w:rPr>
          <w:rFonts w:ascii="Sylfaen" w:hAnsi="Sylfaen"/>
          <w:sz w:val="24"/>
          <w:szCs w:val="24"/>
          <w:lang w:val="ka-GE"/>
        </w:rPr>
      </w:pPr>
    </w:p>
    <w:p w:rsidR="00C46776" w:rsidRPr="00340B7F" w:rsidRDefault="00C46776" w:rsidP="000031E1">
      <w:pPr>
        <w:spacing w:after="0" w:line="240" w:lineRule="auto"/>
        <w:jc w:val="both"/>
        <w:rPr>
          <w:rFonts w:ascii="Sylfaen" w:hAnsi="Sylfaen"/>
          <w:sz w:val="24"/>
          <w:szCs w:val="24"/>
          <w:lang w:val="ka-GE"/>
        </w:rPr>
      </w:pPr>
      <w:r w:rsidRPr="00340B7F">
        <w:rPr>
          <w:rFonts w:ascii="Sylfaen" w:hAnsi="Sylfaen"/>
          <w:b/>
          <w:sz w:val="24"/>
          <w:szCs w:val="24"/>
          <w:lang w:val="ka-GE"/>
        </w:rPr>
        <w:t>შედეგი:</w:t>
      </w:r>
      <w:r w:rsidRPr="00340B7F">
        <w:rPr>
          <w:rFonts w:ascii="Sylfaen" w:hAnsi="Sylfaen"/>
          <w:sz w:val="24"/>
          <w:szCs w:val="24"/>
          <w:lang w:val="ka-GE"/>
        </w:rPr>
        <w:t xml:space="preserve"> ვალდებულება მოექცევა ტექნიკური რეგლამ</w:t>
      </w:r>
      <w:r w:rsidR="00DA470E" w:rsidRPr="00340B7F">
        <w:rPr>
          <w:rFonts w:ascii="Sylfaen" w:hAnsi="Sylfaen"/>
          <w:sz w:val="24"/>
          <w:szCs w:val="24"/>
          <w:lang w:val="ka-GE"/>
        </w:rPr>
        <w:t>ე</w:t>
      </w:r>
      <w:r w:rsidRPr="00340B7F">
        <w:rPr>
          <w:rFonts w:ascii="Sylfaen" w:hAnsi="Sylfaen"/>
          <w:sz w:val="24"/>
          <w:szCs w:val="24"/>
          <w:lang w:val="ka-GE"/>
        </w:rPr>
        <w:t xml:space="preserve">ნტის </w:t>
      </w:r>
      <w:r w:rsidR="00DA470E" w:rsidRPr="00340B7F">
        <w:rPr>
          <w:rFonts w:ascii="Sylfaen" w:hAnsi="Sylfaen"/>
          <w:sz w:val="24"/>
          <w:szCs w:val="24"/>
          <w:lang w:val="ka-GE"/>
        </w:rPr>
        <w:t>პი</w:t>
      </w:r>
      <w:r w:rsidRPr="00340B7F">
        <w:rPr>
          <w:rFonts w:ascii="Sylfaen" w:hAnsi="Sylfaen"/>
          <w:sz w:val="24"/>
          <w:szCs w:val="24"/>
          <w:lang w:val="ka-GE"/>
        </w:rPr>
        <w:t>რ</w:t>
      </w:r>
      <w:r w:rsidR="00DA470E" w:rsidRPr="00340B7F">
        <w:rPr>
          <w:rFonts w:ascii="Sylfaen" w:hAnsi="Sylfaen"/>
          <w:sz w:val="24"/>
          <w:szCs w:val="24"/>
          <w:lang w:val="ka-GE"/>
        </w:rPr>
        <w:t>ო</w:t>
      </w:r>
      <w:r w:rsidRPr="00340B7F">
        <w:rPr>
          <w:rFonts w:ascii="Sylfaen" w:hAnsi="Sylfaen"/>
          <w:sz w:val="24"/>
          <w:szCs w:val="24"/>
          <w:lang w:val="ka-GE"/>
        </w:rPr>
        <w:t xml:space="preserve">ბების </w:t>
      </w:r>
      <w:r w:rsidR="00DA470E" w:rsidRPr="00340B7F">
        <w:rPr>
          <w:rFonts w:ascii="Sylfaen" w:hAnsi="Sylfaen"/>
          <w:sz w:val="24"/>
          <w:szCs w:val="24"/>
          <w:lang w:val="ka-GE"/>
        </w:rPr>
        <w:t xml:space="preserve">არსებულ </w:t>
      </w:r>
      <w:r w:rsidRPr="00340B7F">
        <w:rPr>
          <w:rFonts w:ascii="Sylfaen" w:hAnsi="Sylfaen"/>
          <w:sz w:val="24"/>
          <w:szCs w:val="24"/>
          <w:lang w:val="ka-GE"/>
        </w:rPr>
        <w:t xml:space="preserve">კონტროლის რეჟიმში - </w:t>
      </w:r>
      <w:r w:rsidR="00DA470E" w:rsidRPr="00340B7F">
        <w:rPr>
          <w:rFonts w:ascii="Sylfaen" w:hAnsi="Sylfaen"/>
          <w:sz w:val="24"/>
          <w:szCs w:val="24"/>
          <w:lang w:val="ka-GE"/>
        </w:rPr>
        <w:t xml:space="preserve">ადმინიტრაციული </w:t>
      </w:r>
      <w:r w:rsidRPr="00340B7F">
        <w:rPr>
          <w:rFonts w:ascii="Sylfaen" w:hAnsi="Sylfaen"/>
          <w:sz w:val="24"/>
          <w:szCs w:val="24"/>
          <w:lang w:val="ka-GE"/>
        </w:rPr>
        <w:t>ჯარიმა</w:t>
      </w:r>
      <w:r w:rsidR="00A7314E" w:rsidRPr="00340B7F">
        <w:rPr>
          <w:rFonts w:ascii="Sylfaen" w:hAnsi="Sylfaen"/>
          <w:sz w:val="24"/>
          <w:szCs w:val="24"/>
          <w:lang w:val="ka-GE"/>
        </w:rPr>
        <w:t>;</w:t>
      </w:r>
    </w:p>
    <w:p w:rsidR="000031E1" w:rsidRPr="00340B7F" w:rsidRDefault="000031E1" w:rsidP="00B94B59">
      <w:pPr>
        <w:spacing w:after="0" w:line="240" w:lineRule="auto"/>
        <w:jc w:val="both"/>
        <w:rPr>
          <w:rFonts w:ascii="Sylfaen" w:hAnsi="Sylfaen"/>
          <w:sz w:val="24"/>
          <w:szCs w:val="24"/>
          <w:lang w:val="ka-GE"/>
        </w:rPr>
      </w:pPr>
    </w:p>
    <w:p w:rsidR="000031E1" w:rsidRPr="00340B7F" w:rsidRDefault="00F03B18" w:rsidP="00B94B59">
      <w:pPr>
        <w:spacing w:after="0" w:line="240" w:lineRule="auto"/>
        <w:jc w:val="both"/>
        <w:rPr>
          <w:rFonts w:ascii="Sylfaen" w:hAnsi="Sylfaen"/>
          <w:sz w:val="24"/>
          <w:szCs w:val="24"/>
          <w:lang w:val="ka-GE"/>
        </w:rPr>
      </w:pPr>
      <w:r w:rsidRPr="00340B7F">
        <w:rPr>
          <w:rFonts w:ascii="Sylfaen" w:hAnsi="Sylfaen"/>
          <w:b/>
          <w:sz w:val="24"/>
          <w:szCs w:val="24"/>
          <w:lang w:val="ka-GE"/>
        </w:rPr>
        <w:lastRenderedPageBreak/>
        <w:t xml:space="preserve">ვერსია </w:t>
      </w:r>
      <w:r w:rsidR="00340B7F">
        <w:rPr>
          <w:rFonts w:ascii="Sylfaen" w:hAnsi="Sylfaen"/>
          <w:b/>
          <w:sz w:val="24"/>
          <w:szCs w:val="24"/>
          <w:lang w:val="ka-GE"/>
        </w:rPr>
        <w:t>„</w:t>
      </w:r>
      <w:r w:rsidR="000031E1" w:rsidRPr="00340B7F">
        <w:rPr>
          <w:rFonts w:ascii="Sylfaen" w:hAnsi="Sylfaen"/>
          <w:b/>
          <w:sz w:val="24"/>
          <w:szCs w:val="24"/>
          <w:lang w:val="ka-GE"/>
        </w:rPr>
        <w:t>ბ</w:t>
      </w:r>
      <w:r w:rsidR="00340B7F">
        <w:rPr>
          <w:rFonts w:ascii="Sylfaen" w:hAnsi="Sylfaen"/>
          <w:b/>
          <w:sz w:val="24"/>
          <w:szCs w:val="24"/>
          <w:lang w:val="ka-GE"/>
        </w:rPr>
        <w:t>“</w:t>
      </w:r>
      <w:r w:rsidRPr="00340B7F">
        <w:rPr>
          <w:rFonts w:ascii="Sylfaen" w:hAnsi="Sylfaen"/>
          <w:b/>
          <w:sz w:val="24"/>
          <w:szCs w:val="24"/>
          <w:lang w:val="ka-GE"/>
        </w:rPr>
        <w:t>:</w:t>
      </w:r>
      <w:r w:rsidRPr="00340B7F">
        <w:rPr>
          <w:rFonts w:ascii="Sylfaen" w:hAnsi="Sylfaen"/>
          <w:sz w:val="24"/>
          <w:szCs w:val="24"/>
          <w:lang w:val="ka-GE"/>
        </w:rPr>
        <w:t xml:space="preserve"> </w:t>
      </w:r>
      <w:r w:rsidR="000031E1" w:rsidRPr="00340B7F">
        <w:rPr>
          <w:rFonts w:ascii="Sylfaen" w:hAnsi="Sylfaen"/>
          <w:sz w:val="24"/>
          <w:szCs w:val="24"/>
          <w:lang w:val="ka-GE"/>
        </w:rPr>
        <w:t xml:space="preserve">  </w:t>
      </w:r>
      <w:r w:rsidR="00DA470E" w:rsidRPr="00340B7F">
        <w:rPr>
          <w:rFonts w:ascii="Sylfaen" w:hAnsi="Sylfaen"/>
          <w:sz w:val="24"/>
          <w:szCs w:val="24"/>
          <w:lang w:val="ka-GE"/>
        </w:rPr>
        <w:t>ამბულატორ</w:t>
      </w:r>
      <w:r w:rsidR="000031E1" w:rsidRPr="00340B7F">
        <w:rPr>
          <w:rFonts w:ascii="Sylfaen" w:hAnsi="Sylfaen"/>
          <w:sz w:val="24"/>
          <w:szCs w:val="24"/>
          <w:lang w:val="ka-GE"/>
        </w:rPr>
        <w:t>ული სერვისი</w:t>
      </w:r>
      <w:r w:rsidR="00340B7F">
        <w:rPr>
          <w:rFonts w:ascii="Sylfaen" w:hAnsi="Sylfaen"/>
          <w:sz w:val="24"/>
          <w:szCs w:val="24"/>
          <w:lang w:val="ka-GE"/>
        </w:rPr>
        <w:t>ს</w:t>
      </w:r>
      <w:r w:rsidR="000031E1" w:rsidRPr="00340B7F">
        <w:rPr>
          <w:rFonts w:ascii="Sylfaen" w:hAnsi="Sylfaen"/>
          <w:sz w:val="24"/>
          <w:szCs w:val="24"/>
          <w:lang w:val="ka-GE"/>
        </w:rPr>
        <w:t xml:space="preserve"> </w:t>
      </w:r>
      <w:r w:rsidR="00DA470E" w:rsidRPr="00340B7F">
        <w:rPr>
          <w:rFonts w:ascii="Sylfaen" w:hAnsi="Sylfaen"/>
          <w:sz w:val="24"/>
          <w:szCs w:val="24"/>
          <w:lang w:val="ka-GE"/>
        </w:rPr>
        <w:t xml:space="preserve">ყველა </w:t>
      </w:r>
      <w:r w:rsidR="000031E1" w:rsidRPr="00340B7F">
        <w:rPr>
          <w:rFonts w:ascii="Sylfaen" w:hAnsi="Sylfaen"/>
          <w:sz w:val="24"/>
          <w:szCs w:val="24"/>
          <w:lang w:val="ka-GE"/>
        </w:rPr>
        <w:t>მიმწოდებელს:</w:t>
      </w:r>
    </w:p>
    <w:p w:rsidR="00243A46" w:rsidRPr="00340B7F" w:rsidRDefault="00243A46" w:rsidP="00243A46">
      <w:pPr>
        <w:spacing w:after="0" w:line="240" w:lineRule="auto"/>
        <w:jc w:val="both"/>
        <w:rPr>
          <w:rFonts w:ascii="Sylfaen" w:hAnsi="Sylfaen"/>
          <w:sz w:val="24"/>
          <w:szCs w:val="24"/>
          <w:lang w:val="ka-GE"/>
        </w:rPr>
      </w:pPr>
    </w:p>
    <w:p w:rsidR="00243A46" w:rsidRPr="00340B7F" w:rsidRDefault="00243A46" w:rsidP="00243A46">
      <w:pPr>
        <w:spacing w:after="0" w:line="240" w:lineRule="auto"/>
        <w:jc w:val="both"/>
        <w:rPr>
          <w:rFonts w:ascii="Sylfaen" w:hAnsi="Sylfaen"/>
          <w:sz w:val="24"/>
          <w:szCs w:val="24"/>
          <w:lang w:val="ka-GE"/>
        </w:rPr>
      </w:pPr>
      <w:r w:rsidRPr="00340B7F">
        <w:rPr>
          <w:rFonts w:ascii="Sylfaen" w:hAnsi="Sylfaen"/>
          <w:sz w:val="24"/>
          <w:szCs w:val="24"/>
          <w:lang w:val="ka-GE"/>
        </w:rPr>
        <w:t>სამართლებრივი მხარე:</w:t>
      </w:r>
    </w:p>
    <w:p w:rsidR="00DC6E83" w:rsidRDefault="00DC6E83" w:rsidP="00243A46">
      <w:pPr>
        <w:spacing w:after="0" w:line="240" w:lineRule="auto"/>
        <w:jc w:val="both"/>
        <w:rPr>
          <w:rFonts w:ascii="Sylfaen" w:hAnsi="Sylfaen"/>
          <w:sz w:val="24"/>
          <w:szCs w:val="24"/>
          <w:lang w:val="ka-GE"/>
        </w:rPr>
      </w:pPr>
      <w:r>
        <w:rPr>
          <w:rFonts w:ascii="Sylfaen" w:hAnsi="Sylfaen"/>
          <w:sz w:val="24"/>
          <w:szCs w:val="24"/>
          <w:lang w:val="ka-GE"/>
        </w:rPr>
        <w:t>ბ.</w:t>
      </w:r>
      <w:r w:rsidR="00E16D5E">
        <w:rPr>
          <w:rFonts w:ascii="Sylfaen" w:hAnsi="Sylfaen"/>
          <w:sz w:val="24"/>
          <w:szCs w:val="24"/>
          <w:lang w:val="ka-GE"/>
        </w:rPr>
        <w:t>ა) თუ აღნიშნული</w:t>
      </w:r>
      <w:r>
        <w:rPr>
          <w:rFonts w:ascii="Sylfaen" w:hAnsi="Sylfaen"/>
          <w:sz w:val="24"/>
          <w:szCs w:val="24"/>
          <w:lang w:val="ka-GE"/>
        </w:rPr>
        <w:t>, თავისი სპეციფიკის გათვ</w:t>
      </w:r>
      <w:r w:rsidR="00C903F3">
        <w:rPr>
          <w:rFonts w:ascii="Sylfaen" w:hAnsi="Sylfaen"/>
          <w:sz w:val="24"/>
          <w:szCs w:val="24"/>
          <w:lang w:val="ka-GE"/>
        </w:rPr>
        <w:t>ალის</w:t>
      </w:r>
      <w:r>
        <w:rPr>
          <w:rFonts w:ascii="Sylfaen" w:hAnsi="Sylfaen"/>
          <w:sz w:val="24"/>
          <w:szCs w:val="24"/>
          <w:lang w:val="ka-GE"/>
        </w:rPr>
        <w:t>წ</w:t>
      </w:r>
      <w:r w:rsidR="00C903F3">
        <w:rPr>
          <w:rFonts w:ascii="Sylfaen" w:hAnsi="Sylfaen"/>
          <w:sz w:val="24"/>
          <w:szCs w:val="24"/>
          <w:lang w:val="ka-GE"/>
        </w:rPr>
        <w:t>ი</w:t>
      </w:r>
      <w:r>
        <w:rPr>
          <w:rFonts w:ascii="Sylfaen" w:hAnsi="Sylfaen"/>
          <w:sz w:val="24"/>
          <w:szCs w:val="24"/>
          <w:lang w:val="ka-GE"/>
        </w:rPr>
        <w:t>ნებით, შესაძლებელია</w:t>
      </w:r>
      <w:r w:rsidR="00C903F3">
        <w:rPr>
          <w:rFonts w:ascii="Sylfaen" w:hAnsi="Sylfaen"/>
          <w:sz w:val="24"/>
          <w:szCs w:val="24"/>
          <w:lang w:val="ka-GE"/>
        </w:rPr>
        <w:t xml:space="preserve">, </w:t>
      </w:r>
      <w:r>
        <w:rPr>
          <w:rFonts w:ascii="Sylfaen" w:hAnsi="Sylfaen"/>
          <w:sz w:val="24"/>
          <w:szCs w:val="24"/>
          <w:lang w:val="ka-GE"/>
        </w:rPr>
        <w:t xml:space="preserve">გახდეს დოკუმენტაციის წარმოების ნაწილი, ცვლილება საჭირო იქნება მხოლოდ </w:t>
      </w:r>
      <w:r w:rsidR="00C903F3">
        <w:rPr>
          <w:rFonts w:ascii="Sylfaen" w:hAnsi="Sylfaen"/>
          <w:sz w:val="24"/>
          <w:szCs w:val="24"/>
          <w:lang w:val="ka-GE"/>
        </w:rPr>
        <w:t xml:space="preserve">დოკუმენტაციის წარმოების წესის შესახებ </w:t>
      </w:r>
      <w:r>
        <w:rPr>
          <w:rFonts w:ascii="Sylfaen" w:hAnsi="Sylfaen"/>
          <w:sz w:val="24"/>
          <w:szCs w:val="24"/>
          <w:lang w:val="ka-GE"/>
        </w:rPr>
        <w:t>მინისტრის ბრძანებაში</w:t>
      </w:r>
      <w:r w:rsidR="00C903F3">
        <w:rPr>
          <w:rFonts w:ascii="Sylfaen" w:hAnsi="Sylfaen"/>
          <w:sz w:val="24"/>
          <w:szCs w:val="24"/>
          <w:lang w:val="ka-GE"/>
        </w:rPr>
        <w:t>.</w:t>
      </w:r>
    </w:p>
    <w:p w:rsidR="00C903F3" w:rsidRDefault="00C903F3" w:rsidP="00243A46">
      <w:pPr>
        <w:spacing w:after="0" w:line="240" w:lineRule="auto"/>
        <w:jc w:val="both"/>
        <w:rPr>
          <w:rFonts w:ascii="Sylfaen" w:hAnsi="Sylfaen"/>
          <w:sz w:val="24"/>
          <w:szCs w:val="24"/>
          <w:lang w:val="ka-GE"/>
        </w:rPr>
      </w:pPr>
    </w:p>
    <w:p w:rsidR="00895CB5" w:rsidRPr="00895CB5" w:rsidRDefault="00DC6E83" w:rsidP="00895CB5">
      <w:pPr>
        <w:spacing w:after="0" w:line="240" w:lineRule="auto"/>
        <w:jc w:val="both"/>
        <w:rPr>
          <w:rFonts w:ascii="Sylfaen" w:hAnsi="Sylfaen" w:cs="Sylfaen"/>
          <w:sz w:val="24"/>
          <w:szCs w:val="24"/>
        </w:rPr>
      </w:pPr>
      <w:r w:rsidRPr="00DC6E83">
        <w:rPr>
          <w:rFonts w:ascii="Sylfaen" w:hAnsi="Sylfaen"/>
          <w:b/>
          <w:sz w:val="24"/>
          <w:szCs w:val="24"/>
          <w:lang w:val="ka-GE"/>
        </w:rPr>
        <w:t xml:space="preserve">შედეგი: </w:t>
      </w:r>
      <w:r w:rsidRPr="00B9350B">
        <w:rPr>
          <w:rFonts w:ascii="Sylfaen" w:hAnsi="Sylfaen"/>
          <w:sz w:val="24"/>
          <w:szCs w:val="24"/>
          <w:lang w:val="ka-GE"/>
        </w:rPr>
        <w:t xml:space="preserve">დოკუმენტაციის წარმოების </w:t>
      </w:r>
      <w:r w:rsidRPr="00895CB5">
        <w:rPr>
          <w:rFonts w:ascii="Sylfaen" w:hAnsi="Sylfaen"/>
          <w:sz w:val="24"/>
          <w:szCs w:val="24"/>
          <w:lang w:val="ka-GE"/>
        </w:rPr>
        <w:t xml:space="preserve">ფარგლებში, </w:t>
      </w:r>
      <w:r w:rsidR="00B9350B" w:rsidRPr="00895CB5">
        <w:rPr>
          <w:rFonts w:ascii="Sylfaen" w:hAnsi="Sylfaen"/>
          <w:sz w:val="24"/>
          <w:szCs w:val="24"/>
          <w:lang w:val="ka-GE"/>
        </w:rPr>
        <w:t xml:space="preserve">ვალდებულების შეუსრულებლობისთვის დადგება ადმინისტრაციული პასუხსიმგებლობა </w:t>
      </w:r>
      <w:r w:rsidR="00C903F3">
        <w:rPr>
          <w:rFonts w:ascii="Sylfaen" w:hAnsi="Sylfaen"/>
          <w:sz w:val="24"/>
          <w:szCs w:val="24"/>
          <w:lang w:val="ka-GE"/>
        </w:rPr>
        <w:t>ადმინისტრაციულსამართ</w:t>
      </w:r>
      <w:r w:rsidR="00B9350B" w:rsidRPr="00895CB5">
        <w:rPr>
          <w:rFonts w:ascii="Sylfaen" w:hAnsi="Sylfaen"/>
          <w:sz w:val="24"/>
          <w:szCs w:val="24"/>
          <w:lang w:val="ka-GE"/>
        </w:rPr>
        <w:t>ალდაღვევათა კოდექსისი ამ მუხლით:</w:t>
      </w:r>
    </w:p>
    <w:p w:rsidR="00895CB5" w:rsidRPr="00895CB5" w:rsidRDefault="00895CB5" w:rsidP="00895CB5">
      <w:pPr>
        <w:tabs>
          <w:tab w:val="left" w:pos="720"/>
          <w:tab w:val="left" w:pos="1440"/>
          <w:tab w:val="left" w:pos="2160"/>
          <w:tab w:val="left" w:pos="238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მუხლი 44</w:t>
      </w:r>
      <w:r w:rsidRPr="00895CB5">
        <w:rPr>
          <w:rFonts w:ascii="Sylfaen" w:hAnsi="Sylfaen" w:cs="Sylfaen"/>
          <w:i/>
          <w:position w:val="6"/>
        </w:rPr>
        <w:t>9</w:t>
      </w:r>
      <w:r w:rsidRPr="00895CB5">
        <w:rPr>
          <w:rFonts w:ascii="Sylfaen" w:hAnsi="Sylfaen" w:cs="Sylfaen"/>
          <w:i/>
        </w:rPr>
        <w:t xml:space="preserve">. სამედიცინო/საექიმო საქმიანობის/მომსახურების </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 xml:space="preserve">          მიმწოდებლის მიერ სამედიცინო დოკუმენტაციის </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 xml:space="preserve">          წარმოების (თუ ეს არ არის ლიცენზიის/ნებართვის/</w:t>
      </w:r>
    </w:p>
    <w:p w:rsid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iCs/>
          <w:lang w:val="ka-GE"/>
        </w:rPr>
      </w:pPr>
      <w:r w:rsidRPr="00895CB5">
        <w:rPr>
          <w:rFonts w:ascii="Sylfaen" w:hAnsi="Sylfaen" w:cs="Sylfaen"/>
          <w:i/>
        </w:rPr>
        <w:t xml:space="preserve">          ტექნიკური რეგლამენტის პირობა) წესის დარღვევა  </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 xml:space="preserve">1. სამედიცინო/საექიმო საქმიანობის/მომსახურების მიმწოდებლის მიერ სამედიცინო დოკუმენტაციის წარმოების (თუ ეს არ არის ლიცენზიის/ნებართვის/ტექნიკური რეგლამენტის პირობა) წესის დარღვევა –  </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გამოიწვევს დაჯარიმებას 300-დან 500 ლარამდე.</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2. იგივე ქმედება, ჩადენილი განმეორებით, –</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გამოიწვევს დაჯარიმებას 500-დან 1 000 ლარამდე.</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3. ამ მუხლის პირველ ნაწილში აღნიშნული ქმედება, ჩადენილი იურიდიული პირის მიერ, –</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გამოიწვევს დაჯარიმებას 500-დან 1 000 ლარამდე.</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4. იგივე ქმედება, ჩადენილი განმეორებით, –</w:t>
      </w:r>
    </w:p>
    <w:p w:rsidR="00895CB5" w:rsidRPr="00895CB5" w:rsidRDefault="00895CB5" w:rsidP="00895C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8"/>
        <w:jc w:val="both"/>
        <w:rPr>
          <w:rFonts w:ascii="Sylfaen" w:hAnsi="Sylfaen" w:cs="Sylfaen"/>
          <w:i/>
        </w:rPr>
      </w:pPr>
      <w:r w:rsidRPr="00895CB5">
        <w:rPr>
          <w:rFonts w:ascii="Sylfaen" w:hAnsi="Sylfaen" w:cs="Sylfaen"/>
          <w:i/>
        </w:rPr>
        <w:t>გამოიწვევს დაჯარიმებას 1 500-დან 2 000 ლარამდე.</w:t>
      </w:r>
    </w:p>
    <w:p w:rsidR="00895CB5" w:rsidRPr="00895CB5" w:rsidRDefault="00895CB5" w:rsidP="00243A46">
      <w:pPr>
        <w:spacing w:after="0" w:line="240" w:lineRule="auto"/>
        <w:jc w:val="both"/>
        <w:rPr>
          <w:rFonts w:ascii="Sylfaen" w:hAnsi="Sylfaen"/>
          <w:sz w:val="24"/>
          <w:szCs w:val="24"/>
          <w:lang w:val="ka-GE"/>
        </w:rPr>
      </w:pPr>
    </w:p>
    <w:p w:rsidR="00DC6E83" w:rsidRPr="00895CB5" w:rsidRDefault="00DC6E83" w:rsidP="00243A46">
      <w:pPr>
        <w:spacing w:after="0" w:line="240" w:lineRule="auto"/>
        <w:jc w:val="both"/>
        <w:rPr>
          <w:rFonts w:ascii="Sylfaen" w:hAnsi="Sylfaen"/>
          <w:sz w:val="24"/>
          <w:szCs w:val="24"/>
          <w:lang w:val="ka-GE"/>
        </w:rPr>
      </w:pPr>
    </w:p>
    <w:p w:rsidR="00243A46" w:rsidRDefault="00DC6E83" w:rsidP="00243A46">
      <w:pPr>
        <w:spacing w:after="0" w:line="240" w:lineRule="auto"/>
        <w:jc w:val="both"/>
        <w:rPr>
          <w:rFonts w:ascii="Sylfaen" w:hAnsi="Sylfaen"/>
          <w:sz w:val="24"/>
          <w:szCs w:val="24"/>
          <w:lang w:val="ka-GE"/>
        </w:rPr>
      </w:pPr>
      <w:r>
        <w:rPr>
          <w:rFonts w:ascii="Sylfaen" w:hAnsi="Sylfaen"/>
          <w:sz w:val="24"/>
          <w:szCs w:val="24"/>
          <w:lang w:val="ka-GE"/>
        </w:rPr>
        <w:t xml:space="preserve">ბ.ბ) </w:t>
      </w:r>
      <w:r w:rsidR="00D96401">
        <w:rPr>
          <w:rFonts w:ascii="Sylfaen" w:hAnsi="Sylfaen"/>
          <w:sz w:val="24"/>
          <w:szCs w:val="24"/>
          <w:lang w:val="ka-GE"/>
        </w:rPr>
        <w:t xml:space="preserve">თუ ეს არ შეიძლება იყოს დოკუმენტაციის წარმოების წესის ნაწილი,  მაშინ საჭირო იქნება ცვლილება </w:t>
      </w:r>
      <w:r w:rsidR="00E16D5E">
        <w:rPr>
          <w:rFonts w:ascii="Sylfaen" w:hAnsi="Sylfaen"/>
          <w:sz w:val="24"/>
          <w:szCs w:val="24"/>
          <w:lang w:val="ka-GE"/>
        </w:rPr>
        <w:t>კანონ</w:t>
      </w:r>
      <w:r w:rsidR="00D96401">
        <w:rPr>
          <w:rFonts w:ascii="Sylfaen" w:hAnsi="Sylfaen"/>
          <w:sz w:val="24"/>
          <w:szCs w:val="24"/>
          <w:lang w:val="ka-GE"/>
        </w:rPr>
        <w:t>შ</w:t>
      </w:r>
      <w:r w:rsidR="00E16D5E">
        <w:rPr>
          <w:rFonts w:ascii="Sylfaen" w:hAnsi="Sylfaen"/>
          <w:sz w:val="24"/>
          <w:szCs w:val="24"/>
          <w:lang w:val="ka-GE"/>
        </w:rPr>
        <w:t xml:space="preserve">ი </w:t>
      </w:r>
      <w:r w:rsidR="00243A46" w:rsidRPr="00340B7F">
        <w:rPr>
          <w:rFonts w:ascii="Sylfaen" w:hAnsi="Sylfaen"/>
          <w:sz w:val="24"/>
          <w:szCs w:val="24"/>
          <w:lang w:val="ka-GE"/>
        </w:rPr>
        <w:t xml:space="preserve">- იმ მიმწოდებელისათვის, რომლებიც დღეს არ ექვემდებარებიან რეგულირებას, </w:t>
      </w:r>
      <w:r w:rsidR="00D96401">
        <w:rPr>
          <w:rFonts w:ascii="Sylfaen" w:hAnsi="Sylfaen"/>
          <w:sz w:val="24"/>
          <w:szCs w:val="24"/>
          <w:lang w:val="ka-GE"/>
        </w:rPr>
        <w:t>რათა მოხდეს</w:t>
      </w:r>
      <w:r w:rsidR="00243A46" w:rsidRPr="00340B7F">
        <w:rPr>
          <w:rFonts w:ascii="Sylfaen" w:hAnsi="Sylfaen"/>
          <w:sz w:val="24"/>
          <w:szCs w:val="24"/>
          <w:lang w:val="ka-GE"/>
        </w:rPr>
        <w:t xml:space="preserve">  დავალდებულება</w:t>
      </w:r>
      <w:r w:rsidR="00D96401">
        <w:rPr>
          <w:rFonts w:ascii="Sylfaen" w:hAnsi="Sylfaen"/>
          <w:sz w:val="24"/>
          <w:szCs w:val="24"/>
          <w:lang w:val="ka-GE"/>
        </w:rPr>
        <w:t xml:space="preserve"> </w:t>
      </w:r>
      <w:r w:rsidR="00D96401" w:rsidRPr="00340B7F">
        <w:rPr>
          <w:rFonts w:ascii="Sylfaen" w:hAnsi="Sylfaen"/>
          <w:sz w:val="24"/>
          <w:szCs w:val="24"/>
          <w:lang w:val="ka-GE"/>
        </w:rPr>
        <w:t>კანონით</w:t>
      </w:r>
      <w:r w:rsidR="00DA470E" w:rsidRPr="00340B7F">
        <w:rPr>
          <w:rFonts w:ascii="Sylfaen" w:hAnsi="Sylfaen"/>
          <w:sz w:val="24"/>
          <w:szCs w:val="24"/>
          <w:lang w:val="ka-GE"/>
        </w:rPr>
        <w:t xml:space="preserve"> და</w:t>
      </w:r>
      <w:r w:rsidR="00D96401">
        <w:rPr>
          <w:rFonts w:ascii="Sylfaen" w:hAnsi="Sylfaen"/>
          <w:sz w:val="24"/>
          <w:szCs w:val="24"/>
          <w:lang w:val="ka-GE"/>
        </w:rPr>
        <w:t xml:space="preserve"> დადგინდეს </w:t>
      </w:r>
      <w:r w:rsidR="00DA470E" w:rsidRPr="00340B7F">
        <w:rPr>
          <w:rFonts w:ascii="Sylfaen" w:hAnsi="Sylfaen"/>
          <w:sz w:val="24"/>
          <w:szCs w:val="24"/>
          <w:lang w:val="ka-GE"/>
        </w:rPr>
        <w:t>შეუსრულებლობისათვის პასუხიმგებლობა</w:t>
      </w:r>
      <w:r w:rsidR="00243A46" w:rsidRPr="00340B7F">
        <w:rPr>
          <w:rFonts w:ascii="Sylfaen" w:hAnsi="Sylfaen"/>
          <w:sz w:val="24"/>
          <w:szCs w:val="24"/>
          <w:lang w:val="ka-GE"/>
        </w:rPr>
        <w:t>.</w:t>
      </w:r>
    </w:p>
    <w:p w:rsidR="000031E1" w:rsidRPr="00593087" w:rsidRDefault="000031E1" w:rsidP="00B94B59">
      <w:pPr>
        <w:spacing w:after="0" w:line="240" w:lineRule="auto"/>
        <w:jc w:val="both"/>
        <w:rPr>
          <w:rFonts w:ascii="Sylfaen" w:hAnsi="Sylfaen"/>
          <w:sz w:val="24"/>
          <w:szCs w:val="24"/>
          <w:lang w:val="ka-GE"/>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Default="00956358" w:rsidP="00B94B59">
      <w:pPr>
        <w:spacing w:after="0" w:line="240" w:lineRule="auto"/>
        <w:jc w:val="both"/>
        <w:rPr>
          <w:rFonts w:ascii="Sylfaen" w:hAnsi="Sylfaen"/>
          <w:sz w:val="24"/>
          <w:szCs w:val="24"/>
          <w:lang w:val="ru-RU"/>
        </w:rPr>
      </w:pPr>
    </w:p>
    <w:p w:rsidR="00956358" w:rsidRPr="00956358" w:rsidRDefault="00956358" w:rsidP="00B94B59">
      <w:pPr>
        <w:spacing w:after="0" w:line="240" w:lineRule="auto"/>
        <w:jc w:val="both"/>
        <w:rPr>
          <w:rFonts w:ascii="Times New Roman" w:hAnsi="Times New Roman" w:cs="Times New Roman"/>
          <w:sz w:val="24"/>
          <w:szCs w:val="24"/>
          <w:lang w:val="ru-RU"/>
        </w:rPr>
      </w:pPr>
    </w:p>
    <w:sectPr w:rsidR="00956358" w:rsidRPr="00956358" w:rsidSect="009510E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E2B"/>
    <w:multiLevelType w:val="hybridMultilevel"/>
    <w:tmpl w:val="FEAE1EDC"/>
    <w:lvl w:ilvl="0" w:tplc="1EBA39BE">
      <w:start w:val="1"/>
      <w:numFmt w:val="decimal"/>
      <w:lvlText w:val="%1."/>
      <w:lvlJc w:val="left"/>
      <w:pPr>
        <w:ind w:left="720" w:hanging="360"/>
      </w:pPr>
      <w:rPr>
        <w:rFonts w:ascii="Sylfaen" w:eastAsiaTheme="minorHAnsi" w:hAnsi="Sylfaen" w:cs="Sylfae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80A62"/>
    <w:multiLevelType w:val="hybridMultilevel"/>
    <w:tmpl w:val="ED9AE7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C7F1FBE"/>
    <w:multiLevelType w:val="hybridMultilevel"/>
    <w:tmpl w:val="C3D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DD7354"/>
    <w:multiLevelType w:val="hybridMultilevel"/>
    <w:tmpl w:val="4914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E42DC"/>
    <w:multiLevelType w:val="hybridMultilevel"/>
    <w:tmpl w:val="695EC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F25B6"/>
    <w:multiLevelType w:val="hybridMultilevel"/>
    <w:tmpl w:val="A21ED73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260A06E1"/>
    <w:multiLevelType w:val="hybridMultilevel"/>
    <w:tmpl w:val="1EA8670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7867A52"/>
    <w:multiLevelType w:val="hybridMultilevel"/>
    <w:tmpl w:val="A0705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17E7028"/>
    <w:multiLevelType w:val="hybridMultilevel"/>
    <w:tmpl w:val="DC88E702"/>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659FF"/>
    <w:multiLevelType w:val="hybridMultilevel"/>
    <w:tmpl w:val="BE52CDEE"/>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9F5D58"/>
    <w:multiLevelType w:val="hybridMultilevel"/>
    <w:tmpl w:val="7F30C2A0"/>
    <w:lvl w:ilvl="0" w:tplc="A09872E6">
      <w:start w:val="6"/>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463839"/>
    <w:multiLevelType w:val="multilevel"/>
    <w:tmpl w:val="4FA2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186F8F"/>
    <w:multiLevelType w:val="hybridMultilevel"/>
    <w:tmpl w:val="A2C4EA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7C07C0"/>
    <w:multiLevelType w:val="hybridMultilevel"/>
    <w:tmpl w:val="E4505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A63C42"/>
    <w:multiLevelType w:val="hybridMultilevel"/>
    <w:tmpl w:val="F828A086"/>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8828DE"/>
    <w:multiLevelType w:val="hybridMultilevel"/>
    <w:tmpl w:val="0C9E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54D09D1"/>
    <w:multiLevelType w:val="hybridMultilevel"/>
    <w:tmpl w:val="78B07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0E60D9"/>
    <w:multiLevelType w:val="hybridMultilevel"/>
    <w:tmpl w:val="39FCEA54"/>
    <w:lvl w:ilvl="0" w:tplc="1EBA39BE">
      <w:start w:val="1"/>
      <w:numFmt w:val="decimal"/>
      <w:lvlText w:val="%1."/>
      <w:lvlJc w:val="left"/>
      <w:pPr>
        <w:ind w:left="720" w:hanging="360"/>
      </w:pPr>
      <w:rPr>
        <w:rFonts w:ascii="Sylfaen" w:eastAsiaTheme="minorHAnsi"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82BDC"/>
    <w:multiLevelType w:val="hybridMultilevel"/>
    <w:tmpl w:val="A2C4EA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A12231"/>
    <w:multiLevelType w:val="hybridMultilevel"/>
    <w:tmpl w:val="F1526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75F5405"/>
    <w:multiLevelType w:val="hybridMultilevel"/>
    <w:tmpl w:val="96F6F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17158"/>
    <w:multiLevelType w:val="hybridMultilevel"/>
    <w:tmpl w:val="A2C4EA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D1133F"/>
    <w:multiLevelType w:val="hybridMultilevel"/>
    <w:tmpl w:val="2608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1"/>
  </w:num>
  <w:num w:numId="5">
    <w:abstractNumId w:val="5"/>
  </w:num>
  <w:num w:numId="6">
    <w:abstractNumId w:val="19"/>
  </w:num>
  <w:num w:numId="7">
    <w:abstractNumId w:val="1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22"/>
  </w:num>
  <w:num w:numId="12">
    <w:abstractNumId w:val="18"/>
  </w:num>
  <w:num w:numId="13">
    <w:abstractNumId w:val="0"/>
  </w:num>
  <w:num w:numId="14">
    <w:abstractNumId w:val="20"/>
  </w:num>
  <w:num w:numId="15">
    <w:abstractNumId w:val="17"/>
  </w:num>
  <w:num w:numId="16">
    <w:abstractNumId w:val="8"/>
  </w:num>
  <w:num w:numId="17">
    <w:abstractNumId w:val="14"/>
  </w:num>
  <w:num w:numId="18">
    <w:abstractNumId w:val="9"/>
  </w:num>
  <w:num w:numId="19">
    <w:abstractNumId w:val="11"/>
  </w:num>
  <w:num w:numId="20">
    <w:abstractNumId w:val="12"/>
  </w:num>
  <w:num w:numId="21">
    <w:abstractNumId w:val="21"/>
  </w:num>
  <w:num w:numId="22">
    <w:abstractNumId w:val="10"/>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B96F84"/>
    <w:rsid w:val="000031E1"/>
    <w:rsid w:val="00014697"/>
    <w:rsid w:val="00017A10"/>
    <w:rsid w:val="00023AA3"/>
    <w:rsid w:val="0003349D"/>
    <w:rsid w:val="00121E47"/>
    <w:rsid w:val="00243A46"/>
    <w:rsid w:val="00296779"/>
    <w:rsid w:val="002B48A6"/>
    <w:rsid w:val="00304E5E"/>
    <w:rsid w:val="00305104"/>
    <w:rsid w:val="00340B7F"/>
    <w:rsid w:val="003D0842"/>
    <w:rsid w:val="003F452C"/>
    <w:rsid w:val="003F750F"/>
    <w:rsid w:val="00412A9E"/>
    <w:rsid w:val="00502831"/>
    <w:rsid w:val="0058002E"/>
    <w:rsid w:val="00593087"/>
    <w:rsid w:val="005E41BD"/>
    <w:rsid w:val="00683DB7"/>
    <w:rsid w:val="00691374"/>
    <w:rsid w:val="006A79B2"/>
    <w:rsid w:val="007011E9"/>
    <w:rsid w:val="00711CCF"/>
    <w:rsid w:val="0075093D"/>
    <w:rsid w:val="00752E7C"/>
    <w:rsid w:val="00795D87"/>
    <w:rsid w:val="00805E0E"/>
    <w:rsid w:val="00895CB5"/>
    <w:rsid w:val="00896EBA"/>
    <w:rsid w:val="008E1992"/>
    <w:rsid w:val="009510EF"/>
    <w:rsid w:val="00956358"/>
    <w:rsid w:val="009761E6"/>
    <w:rsid w:val="009B0AA1"/>
    <w:rsid w:val="009C58C9"/>
    <w:rsid w:val="009D7E83"/>
    <w:rsid w:val="009E2E8D"/>
    <w:rsid w:val="00A7314E"/>
    <w:rsid w:val="00AA206A"/>
    <w:rsid w:val="00AD68CE"/>
    <w:rsid w:val="00AF79BF"/>
    <w:rsid w:val="00B9350B"/>
    <w:rsid w:val="00B94B59"/>
    <w:rsid w:val="00B96F84"/>
    <w:rsid w:val="00C42B59"/>
    <w:rsid w:val="00C46776"/>
    <w:rsid w:val="00C903F3"/>
    <w:rsid w:val="00CD2721"/>
    <w:rsid w:val="00CF7C83"/>
    <w:rsid w:val="00D47267"/>
    <w:rsid w:val="00D96401"/>
    <w:rsid w:val="00DA470E"/>
    <w:rsid w:val="00DC6E83"/>
    <w:rsid w:val="00E16D5E"/>
    <w:rsid w:val="00F03B18"/>
    <w:rsid w:val="00FD7F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0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6F84"/>
    <w:pPr>
      <w:ind w:left="720"/>
      <w:contextualSpacing/>
    </w:pPr>
  </w:style>
  <w:style w:type="paragraph" w:styleId="PlainText">
    <w:name w:val="Plain Text"/>
    <w:basedOn w:val="Normal"/>
    <w:link w:val="PlainTextChar"/>
    <w:uiPriority w:val="99"/>
    <w:unhideWhenUsed/>
    <w:rsid w:val="00023AA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023AA3"/>
    <w:rPr>
      <w:rFonts w:ascii="Calibri" w:eastAsia="Calibri" w:hAnsi="Calibri" w:cs="Times New Roman"/>
      <w:szCs w:val="21"/>
    </w:rPr>
  </w:style>
  <w:style w:type="paragraph" w:styleId="BalloonText">
    <w:name w:val="Balloon Text"/>
    <w:basedOn w:val="Normal"/>
    <w:link w:val="BalloonTextChar"/>
    <w:uiPriority w:val="99"/>
    <w:semiHidden/>
    <w:unhideWhenUsed/>
    <w:rsid w:val="00B94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59"/>
    <w:rPr>
      <w:rFonts w:ascii="Tahoma" w:hAnsi="Tahoma" w:cs="Tahoma"/>
      <w:sz w:val="16"/>
      <w:szCs w:val="16"/>
    </w:rPr>
  </w:style>
  <w:style w:type="character" w:styleId="CommentReference">
    <w:name w:val="annotation reference"/>
    <w:basedOn w:val="DefaultParagraphFont"/>
    <w:uiPriority w:val="99"/>
    <w:semiHidden/>
    <w:unhideWhenUsed/>
    <w:rsid w:val="00C46776"/>
    <w:rPr>
      <w:sz w:val="16"/>
      <w:szCs w:val="16"/>
    </w:rPr>
  </w:style>
  <w:style w:type="paragraph" w:styleId="CommentText">
    <w:name w:val="annotation text"/>
    <w:basedOn w:val="Normal"/>
    <w:link w:val="CommentTextChar"/>
    <w:uiPriority w:val="99"/>
    <w:semiHidden/>
    <w:unhideWhenUsed/>
    <w:rsid w:val="00C46776"/>
    <w:pPr>
      <w:spacing w:line="240" w:lineRule="auto"/>
    </w:pPr>
    <w:rPr>
      <w:sz w:val="20"/>
      <w:szCs w:val="20"/>
    </w:rPr>
  </w:style>
  <w:style w:type="character" w:customStyle="1" w:styleId="CommentTextChar">
    <w:name w:val="Comment Text Char"/>
    <w:basedOn w:val="DefaultParagraphFont"/>
    <w:link w:val="CommentText"/>
    <w:uiPriority w:val="99"/>
    <w:semiHidden/>
    <w:rsid w:val="00C46776"/>
    <w:rPr>
      <w:sz w:val="20"/>
      <w:szCs w:val="20"/>
    </w:rPr>
  </w:style>
  <w:style w:type="paragraph" w:styleId="CommentSubject">
    <w:name w:val="annotation subject"/>
    <w:basedOn w:val="CommentText"/>
    <w:next w:val="CommentText"/>
    <w:link w:val="CommentSubjectChar"/>
    <w:uiPriority w:val="99"/>
    <w:semiHidden/>
    <w:unhideWhenUsed/>
    <w:rsid w:val="00C46776"/>
    <w:rPr>
      <w:b/>
      <w:bCs/>
    </w:rPr>
  </w:style>
  <w:style w:type="character" w:customStyle="1" w:styleId="CommentSubjectChar">
    <w:name w:val="Comment Subject Char"/>
    <w:basedOn w:val="CommentTextChar"/>
    <w:link w:val="CommentSubject"/>
    <w:uiPriority w:val="99"/>
    <w:semiHidden/>
    <w:rsid w:val="00C4677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F84"/>
    <w:pPr>
      <w:ind w:left="720"/>
      <w:contextualSpacing/>
    </w:pPr>
  </w:style>
  <w:style w:type="paragraph" w:styleId="PlainText">
    <w:name w:val="Plain Text"/>
    <w:basedOn w:val="Normal"/>
    <w:link w:val="PlainTextChar"/>
    <w:uiPriority w:val="99"/>
    <w:unhideWhenUsed/>
    <w:rsid w:val="00023AA3"/>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023AA3"/>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B94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B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429098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 Nizharadze</dc:creator>
  <cp:lastModifiedBy>sokropiridze</cp:lastModifiedBy>
  <cp:revision>30</cp:revision>
  <cp:lastPrinted>2012-09-13T16:52:00Z</cp:lastPrinted>
  <dcterms:created xsi:type="dcterms:W3CDTF">2012-09-13T16:52:00Z</dcterms:created>
  <dcterms:modified xsi:type="dcterms:W3CDTF">2012-09-14T12:28:00Z</dcterms:modified>
</cp:coreProperties>
</file>